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40F" w:rsidRDefault="00424576" w:rsidP="001C040F">
      <w:pPr>
        <w:jc w:val="center"/>
        <w:rPr>
          <w:b/>
          <w:sz w:val="44"/>
          <w:szCs w:val="48"/>
        </w:rPr>
      </w:pPr>
      <w:r>
        <w:rPr>
          <w:noProof/>
          <w:lang w:val="en-ZW" w:eastAsia="en-ZW"/>
        </w:rPr>
        <w:drawing>
          <wp:anchor distT="0" distB="0" distL="114300" distR="114300" simplePos="0" relativeHeight="251657728" behindDoc="0" locked="0" layoutInCell="1" allowOverlap="1">
            <wp:simplePos x="0" y="0"/>
            <wp:positionH relativeFrom="margin">
              <wp:posOffset>-44450</wp:posOffset>
            </wp:positionH>
            <wp:positionV relativeFrom="margin">
              <wp:posOffset>-26670</wp:posOffset>
            </wp:positionV>
            <wp:extent cx="1143635" cy="1476375"/>
            <wp:effectExtent l="19050" t="0" r="0" b="0"/>
            <wp:wrapSquare wrapText="bothSides"/>
            <wp:docPr id="2" name="Picture 2" descr="Manicalandlogo[GillSansGreenv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icalandlogo[GillSansGreenv6]"/>
                    <pic:cNvPicPr>
                      <a:picLocks noChangeAspect="1" noChangeArrowheads="1"/>
                    </pic:cNvPicPr>
                  </pic:nvPicPr>
                  <pic:blipFill>
                    <a:blip r:embed="rId8"/>
                    <a:srcRect/>
                    <a:stretch>
                      <a:fillRect/>
                    </a:stretch>
                  </pic:blipFill>
                  <pic:spPr bwMode="auto">
                    <a:xfrm>
                      <a:off x="0" y="0"/>
                      <a:ext cx="1143635" cy="1476375"/>
                    </a:xfrm>
                    <a:prstGeom prst="rect">
                      <a:avLst/>
                    </a:prstGeom>
                    <a:noFill/>
                    <a:ln w="9525">
                      <a:noFill/>
                      <a:miter lim="800000"/>
                      <a:headEnd/>
                      <a:tailEnd/>
                    </a:ln>
                  </pic:spPr>
                </pic:pic>
              </a:graphicData>
            </a:graphic>
          </wp:anchor>
        </w:drawing>
      </w:r>
    </w:p>
    <w:p w:rsidR="001C040F" w:rsidRPr="00F070AA" w:rsidRDefault="001C040F" w:rsidP="001C040F">
      <w:pPr>
        <w:jc w:val="center"/>
        <w:rPr>
          <w:b/>
          <w:sz w:val="60"/>
          <w:szCs w:val="60"/>
        </w:rPr>
      </w:pPr>
      <w:r w:rsidRPr="00F070AA">
        <w:rPr>
          <w:b/>
          <w:sz w:val="60"/>
          <w:szCs w:val="60"/>
        </w:rPr>
        <w:t>HIV M&amp;E Health Facility Survey Report 2015</w:t>
      </w:r>
    </w:p>
    <w:p w:rsidR="001D2493" w:rsidRPr="00EF3AA3" w:rsidRDefault="001D2493" w:rsidP="00EF3AA3">
      <w:pPr>
        <w:pStyle w:val="Title"/>
        <w:spacing w:before="0" w:after="0"/>
        <w:jc w:val="both"/>
        <w:rPr>
          <w:sz w:val="40"/>
          <w:szCs w:val="40"/>
        </w:rPr>
      </w:pPr>
    </w:p>
    <w:p w:rsidR="001C040F" w:rsidRDefault="001C040F" w:rsidP="00EF3AA3">
      <w:pPr>
        <w:pStyle w:val="NoteLevel21"/>
        <w:spacing w:line="240" w:lineRule="auto"/>
      </w:pPr>
    </w:p>
    <w:p w:rsidR="00503DDE" w:rsidRPr="00325C26" w:rsidRDefault="00503DDE" w:rsidP="00EF3AA3">
      <w:pPr>
        <w:pStyle w:val="NoteLevel21"/>
        <w:spacing w:line="240" w:lineRule="auto"/>
      </w:pPr>
      <w:r w:rsidRPr="00325C26">
        <w:t>Prof</w:t>
      </w:r>
      <w:r w:rsidR="00EF3AA3">
        <w:t>.</w:t>
      </w:r>
      <w:r w:rsidRPr="00325C26">
        <w:t xml:space="preserve"> S.K</w:t>
      </w:r>
      <w:r w:rsidR="00EF3AA3">
        <w:t>.</w:t>
      </w:r>
      <w:r w:rsidRPr="00325C26">
        <w:t xml:space="preserve"> Ch</w:t>
      </w:r>
      <w:r w:rsidR="00EF3AA3">
        <w:t xml:space="preserve">andiwana Public Health Research </w:t>
      </w:r>
      <w:r w:rsidRPr="00325C26">
        <w:t>Centre, Mutasa D.C., PO Box 3449, Hauna</w:t>
      </w:r>
      <w:r w:rsidR="00E67923">
        <w:t>.</w:t>
      </w:r>
    </w:p>
    <w:p w:rsidR="001D2493" w:rsidRPr="00325C26" w:rsidRDefault="00815B9B" w:rsidP="00EF3AA3">
      <w:pPr>
        <w:pStyle w:val="NoteLevel21"/>
        <w:spacing w:line="240" w:lineRule="auto"/>
      </w:pPr>
      <w:r w:rsidRPr="00325C26">
        <w:t>Biomedical Research &amp; Training Institute, 10 Seagrave Rd, Avondale, PO Box CY 1753, Harare</w:t>
      </w:r>
      <w:r w:rsidR="00E67923">
        <w:t>.</w:t>
      </w:r>
      <w:r w:rsidRPr="00325C26">
        <w:t xml:space="preserve"> </w:t>
      </w:r>
    </w:p>
    <w:p w:rsidR="00370384" w:rsidRDefault="00815B9B">
      <w:pPr>
        <w:pStyle w:val="NoteLevel21"/>
        <w:spacing w:line="240" w:lineRule="auto"/>
      </w:pPr>
      <w:r w:rsidRPr="00325C26">
        <w:t>Tel: 04 333091/335641</w:t>
      </w:r>
    </w:p>
    <w:p w:rsidR="0064098C" w:rsidRPr="008C0C02" w:rsidDel="001C040F" w:rsidRDefault="0064098C" w:rsidP="00FB1298">
      <w:pPr>
        <w:rPr>
          <w:b/>
          <w:sz w:val="28"/>
          <w:szCs w:val="28"/>
        </w:rPr>
      </w:pPr>
    </w:p>
    <w:p w:rsidR="00370384" w:rsidRPr="00A15142" w:rsidRDefault="00370384" w:rsidP="00325C26">
      <w:pPr>
        <w:pStyle w:val="Heading1"/>
      </w:pPr>
      <w:r w:rsidRPr="00A15142">
        <w:t>I</w:t>
      </w:r>
      <w:r w:rsidR="001D2493" w:rsidRPr="00A15142">
        <w:t>ntroduction</w:t>
      </w:r>
    </w:p>
    <w:p w:rsidR="0064098C" w:rsidRPr="00A15142" w:rsidRDefault="0064098C" w:rsidP="00325C26"/>
    <w:p w:rsidR="00C112F2" w:rsidRPr="0081141B" w:rsidRDefault="0051326F" w:rsidP="00325C26">
      <w:r w:rsidRPr="0081141B">
        <w:t>Zimbabwe is expanding access to HIV prevention, care and treatment services in line with the national HIV</w:t>
      </w:r>
      <w:r w:rsidR="00950055">
        <w:t xml:space="preserve"> and </w:t>
      </w:r>
      <w:r w:rsidRPr="0081141B">
        <w:t xml:space="preserve">AIDS strategic plans. This necessitates systematic surveillance on the availability and provision of services to provide evidence for improving programme </w:t>
      </w:r>
      <w:r w:rsidR="00E67923">
        <w:t>management. The Manicaland Centre</w:t>
      </w:r>
      <w:r w:rsidRPr="0081141B">
        <w:t xml:space="preserve"> </w:t>
      </w:r>
      <w:r w:rsidRPr="00325C26">
        <w:t>measures</w:t>
      </w:r>
      <w:r w:rsidRPr="0081141B">
        <w:t xml:space="preserve"> trends in uptake and effectivene</w:t>
      </w:r>
      <w:r w:rsidR="00E67923">
        <w:t xml:space="preserve">ss of services in a </w:t>
      </w:r>
      <w:r w:rsidRPr="0081141B">
        <w:t xml:space="preserve">population-based cohort survey in 12 </w:t>
      </w:r>
      <w:r w:rsidR="00E67923">
        <w:t>locations in east</w:t>
      </w:r>
      <w:r w:rsidRPr="0081141B">
        <w:t xml:space="preserve"> Zimbabwe. Results are published in local epidemic progress reports and scientific publications. </w:t>
      </w:r>
    </w:p>
    <w:p w:rsidR="00C112F2" w:rsidRPr="0081141B" w:rsidRDefault="00C112F2" w:rsidP="00325C26"/>
    <w:p w:rsidR="00A93DB6" w:rsidRPr="0081141B" w:rsidRDefault="0051326F" w:rsidP="00325C26">
      <w:r w:rsidRPr="0081141B">
        <w:t>To assess how these trends in uptake and effectiveness reflect changes in local availability of HIV</w:t>
      </w:r>
      <w:r w:rsidR="00950055">
        <w:t xml:space="preserve"> and </w:t>
      </w:r>
      <w:r w:rsidRPr="0081141B">
        <w:t xml:space="preserve">AIDS services, the Manicaland M&amp;E Facilities Study, a parallel survey </w:t>
      </w:r>
      <w:r w:rsidR="004B54A1">
        <w:t>of the Main</w:t>
      </w:r>
      <w:r w:rsidR="000100CE">
        <w:t xml:space="preserve"> Study </w:t>
      </w:r>
      <w:r w:rsidR="00E67923">
        <w:t xml:space="preserve">is conducted </w:t>
      </w:r>
      <w:r w:rsidRPr="0081141B">
        <w:t>f</w:t>
      </w:r>
      <w:r w:rsidR="000100CE">
        <w:t>or</w:t>
      </w:r>
      <w:r w:rsidRPr="0081141B">
        <w:t xml:space="preserve"> </w:t>
      </w:r>
      <w:r w:rsidR="00413426" w:rsidRPr="0081141B">
        <w:t xml:space="preserve">local </w:t>
      </w:r>
      <w:r w:rsidR="00B8666E">
        <w:t>h</w:t>
      </w:r>
      <w:r w:rsidR="00413426">
        <w:t>ealth</w:t>
      </w:r>
      <w:r w:rsidR="00E67923">
        <w:t xml:space="preserve"> facilities</w:t>
      </w:r>
      <w:r w:rsidRPr="0081141B">
        <w:t xml:space="preserve">. This study measures </w:t>
      </w:r>
      <w:r w:rsidR="007B2688" w:rsidRPr="0081141B">
        <w:t>t</w:t>
      </w:r>
      <w:r w:rsidR="00E67923">
        <w:t>rends in district-level provision</w:t>
      </w:r>
      <w:r w:rsidR="007B2688" w:rsidRPr="0081141B">
        <w:t xml:space="preserve"> of national HIV</w:t>
      </w:r>
      <w:r w:rsidR="00950055">
        <w:t xml:space="preserve"> and </w:t>
      </w:r>
      <w:r w:rsidR="007B2688" w:rsidRPr="0081141B">
        <w:t xml:space="preserve">AIDS programme activities for Mutasa and Makoni districts. </w:t>
      </w:r>
      <w:r w:rsidR="00CB6BE3" w:rsidRPr="0081141B">
        <w:t xml:space="preserve"> </w:t>
      </w:r>
    </w:p>
    <w:p w:rsidR="001D2493" w:rsidRPr="0081141B" w:rsidRDefault="001D2493" w:rsidP="00325C26"/>
    <w:p w:rsidR="00572F9B" w:rsidRDefault="00CB6BE3" w:rsidP="00572F9B">
      <w:pPr>
        <w:rPr>
          <w:lang w:val="en-US"/>
        </w:rPr>
      </w:pPr>
      <w:r w:rsidRPr="0081141B">
        <w:t>Th</w:t>
      </w:r>
      <w:r w:rsidR="00405344" w:rsidRPr="0081141B">
        <w:t>e following report</w:t>
      </w:r>
      <w:r w:rsidR="00E416FE" w:rsidRPr="0081141B">
        <w:t xml:space="preserve"> examines local patterns of facility-level services, such as ART, HIV testing and counselling</w:t>
      </w:r>
      <w:r w:rsidR="00D87761" w:rsidRPr="0081141B">
        <w:t>, and</w:t>
      </w:r>
      <w:r w:rsidR="00E416FE" w:rsidRPr="0081141B">
        <w:t xml:space="preserve"> care and support services </w:t>
      </w:r>
      <w:r w:rsidR="00405344" w:rsidRPr="0081141B">
        <w:t>from the two most recent rounds of the M&amp;E facilities surv</w:t>
      </w:r>
      <w:r w:rsidR="00B57A40" w:rsidRPr="0081141B">
        <w:t xml:space="preserve">ey; Round 5 </w:t>
      </w:r>
      <w:r w:rsidR="00DB1ED9">
        <w:t>(July</w:t>
      </w:r>
      <w:r w:rsidR="009122F9">
        <w:t xml:space="preserve"> to </w:t>
      </w:r>
      <w:r w:rsidR="00A54D02" w:rsidRPr="0081141B">
        <w:t>Oct</w:t>
      </w:r>
      <w:r w:rsidR="009D13D0">
        <w:t>ober</w:t>
      </w:r>
      <w:r w:rsidR="00A54D02" w:rsidRPr="0081141B">
        <w:t xml:space="preserve"> - </w:t>
      </w:r>
      <w:r w:rsidR="00B57A40" w:rsidRPr="0081141B">
        <w:t>2013</w:t>
      </w:r>
      <w:r w:rsidR="00405344" w:rsidRPr="0081141B">
        <w:t>) and Round 6 (</w:t>
      </w:r>
      <w:r w:rsidR="009D13D0">
        <w:t>May</w:t>
      </w:r>
      <w:r w:rsidR="009122F9">
        <w:t xml:space="preserve"> to </w:t>
      </w:r>
      <w:r w:rsidR="00A54D02" w:rsidRPr="0081141B">
        <w:t xml:space="preserve">June - </w:t>
      </w:r>
      <w:r w:rsidR="00405344" w:rsidRPr="0081141B">
        <w:t>2015)</w:t>
      </w:r>
      <w:r w:rsidR="000C790C">
        <w:t xml:space="preserve">, therefore the period in-between the successive rounds is </w:t>
      </w:r>
      <w:r w:rsidR="00DB1ED9">
        <w:t>1 year 6</w:t>
      </w:r>
      <w:r w:rsidR="009122F9">
        <w:t xml:space="preserve"> months</w:t>
      </w:r>
      <w:r w:rsidR="00E416FE" w:rsidRPr="0081141B">
        <w:t xml:space="preserve">. </w:t>
      </w:r>
      <w:r w:rsidR="00C60062" w:rsidRPr="0081141B">
        <w:rPr>
          <w:lang w:val="en-US"/>
        </w:rPr>
        <w:t>T</w:t>
      </w:r>
      <w:r w:rsidR="00EA651F" w:rsidRPr="0081141B">
        <w:rPr>
          <w:lang w:val="en-US"/>
        </w:rPr>
        <w:t xml:space="preserve">he survey (in both rounds) </w:t>
      </w:r>
      <w:r w:rsidR="00DB1ED9" w:rsidRPr="0081141B">
        <w:rPr>
          <w:lang w:val="en-US"/>
        </w:rPr>
        <w:t>includes major</w:t>
      </w:r>
      <w:r w:rsidR="00EA651F" w:rsidRPr="0081141B">
        <w:rPr>
          <w:lang w:val="en-US"/>
        </w:rPr>
        <w:t xml:space="preserve"> hospitals in each district plus random samples of 1/3</w:t>
      </w:r>
      <w:r w:rsidR="00E67923">
        <w:rPr>
          <w:lang w:val="en-US"/>
        </w:rPr>
        <w:t xml:space="preserve"> other clinics / health centres</w:t>
      </w:r>
      <w:r w:rsidR="00C80E45" w:rsidRPr="0081141B">
        <w:rPr>
          <w:lang w:val="en-US"/>
        </w:rPr>
        <w:t>.</w:t>
      </w:r>
      <w:r w:rsidR="002D3181">
        <w:rPr>
          <w:lang w:val="en-US"/>
        </w:rPr>
        <w:t xml:space="preserve"> A total of 36 facilities were interviewed in each round</w:t>
      </w:r>
      <w:r w:rsidR="00B36F4E">
        <w:rPr>
          <w:lang w:val="en-US"/>
        </w:rPr>
        <w:t xml:space="preserve"> 19 in Mutasa and 17 in Makoni</w:t>
      </w:r>
      <w:r w:rsidR="002D3181">
        <w:rPr>
          <w:lang w:val="en-US"/>
        </w:rPr>
        <w:t>.</w:t>
      </w:r>
    </w:p>
    <w:p w:rsidR="003A66EF" w:rsidRDefault="003A66EF" w:rsidP="00572F9B">
      <w:pPr>
        <w:jc w:val="left"/>
        <w:rPr>
          <w:lang w:val="en-US"/>
        </w:rPr>
      </w:pPr>
    </w:p>
    <w:p w:rsidR="0034666B" w:rsidRPr="00A15142" w:rsidRDefault="001D2493" w:rsidP="00091E77">
      <w:pPr>
        <w:pStyle w:val="Heading1"/>
      </w:pPr>
      <w:r w:rsidRPr="00A15142">
        <w:t>Key Results</w:t>
      </w:r>
      <w:r w:rsidR="0034666B" w:rsidRPr="00A15142">
        <w:t>: ART</w:t>
      </w:r>
      <w:r w:rsidR="003878A7">
        <w:t>-related</w:t>
      </w:r>
    </w:p>
    <w:p w:rsidR="00FD172C" w:rsidRPr="00834090" w:rsidRDefault="00776757" w:rsidP="00325C26">
      <w:pPr>
        <w:pStyle w:val="Heading2"/>
      </w:pPr>
      <w:r w:rsidRPr="00834090">
        <w:t xml:space="preserve">ART </w:t>
      </w:r>
    </w:p>
    <w:p w:rsidR="006352B8" w:rsidRDefault="00DF5083" w:rsidP="00325C26">
      <w:r>
        <w:t xml:space="preserve">The total number of patients </w:t>
      </w:r>
      <w:r w:rsidR="00953542">
        <w:t>receiving</w:t>
      </w:r>
      <w:r>
        <w:t xml:space="preserve"> ART increased significantly in Makoni but decreased slightly in Mutasa for </w:t>
      </w:r>
      <w:r w:rsidR="00B517FB">
        <w:t>m</w:t>
      </w:r>
      <w:r>
        <w:t xml:space="preserve">en, </w:t>
      </w:r>
      <w:r w:rsidR="00B517FB">
        <w:t>w</w:t>
      </w:r>
      <w:r>
        <w:t>omen and children</w:t>
      </w:r>
      <w:r w:rsidR="00B517FB">
        <w:t>.</w:t>
      </w:r>
    </w:p>
    <w:p w:rsidR="003878A7" w:rsidRDefault="003878A7" w:rsidP="00325C26"/>
    <w:p w:rsidR="000842AD" w:rsidRPr="00F6464F" w:rsidRDefault="000842AD" w:rsidP="00325C26">
      <w:pPr>
        <w:pStyle w:val="Caption"/>
      </w:pPr>
      <w:bookmarkStart w:id="0" w:name="_Ref443331858"/>
      <w:r w:rsidRPr="00F6464F">
        <w:t xml:space="preserve">Table </w:t>
      </w:r>
      <w:r w:rsidR="004E7456">
        <w:fldChar w:fldCharType="begin"/>
      </w:r>
      <w:r w:rsidR="00C47E0B">
        <w:instrText xml:space="preserve"> SEQ Table \* ARABIC </w:instrText>
      </w:r>
      <w:r w:rsidR="004E7456">
        <w:fldChar w:fldCharType="separate"/>
      </w:r>
      <w:r w:rsidR="008C0C02">
        <w:rPr>
          <w:noProof/>
        </w:rPr>
        <w:t>1</w:t>
      </w:r>
      <w:r w:rsidR="004E7456">
        <w:rPr>
          <w:noProof/>
        </w:rPr>
        <w:fldChar w:fldCharType="end"/>
      </w:r>
      <w:bookmarkEnd w:id="0"/>
      <w:r w:rsidRPr="00F6464F">
        <w:t>: Number of</w:t>
      </w:r>
      <w:r w:rsidR="00DF5083">
        <w:t xml:space="preserve"> </w:t>
      </w:r>
      <w:r w:rsidRPr="00F6464F">
        <w:t xml:space="preserve">patients </w:t>
      </w:r>
      <w:r w:rsidR="00953542">
        <w:t xml:space="preserve">who </w:t>
      </w:r>
      <w:r w:rsidR="003D046A">
        <w:t xml:space="preserve">received </w:t>
      </w:r>
      <w:r w:rsidRPr="00F6464F">
        <w:t xml:space="preserve">ART </w:t>
      </w:r>
    </w:p>
    <w:tbl>
      <w:tblPr>
        <w:tblW w:w="0" w:type="auto"/>
        <w:jc w:val="center"/>
        <w:tblBorders>
          <w:top w:val="single" w:sz="4" w:space="0" w:color="auto"/>
          <w:bottom w:val="single" w:sz="4" w:space="0" w:color="auto"/>
        </w:tblBorders>
        <w:tblLook w:val="04A0"/>
      </w:tblPr>
      <w:tblGrid>
        <w:gridCol w:w="1104"/>
        <w:gridCol w:w="1009"/>
        <w:gridCol w:w="1009"/>
        <w:gridCol w:w="1009"/>
        <w:gridCol w:w="1009"/>
        <w:gridCol w:w="1090"/>
        <w:gridCol w:w="1009"/>
        <w:gridCol w:w="1043"/>
        <w:gridCol w:w="7"/>
        <w:gridCol w:w="1036"/>
      </w:tblGrid>
      <w:tr w:rsidR="00FB3655" w:rsidRPr="002D3806" w:rsidTr="00FB1298">
        <w:trPr>
          <w:trHeight w:val="317"/>
          <w:jc w:val="center"/>
        </w:trPr>
        <w:tc>
          <w:tcPr>
            <w:tcW w:w="1104" w:type="dxa"/>
            <w:vMerge w:val="restart"/>
            <w:tcBorders>
              <w:top w:val="single" w:sz="4" w:space="0" w:color="auto"/>
              <w:left w:val="single" w:sz="4" w:space="0" w:color="FFFFFF"/>
              <w:bottom w:val="nil"/>
              <w:right w:val="nil"/>
            </w:tcBorders>
            <w:shd w:val="clear" w:color="auto" w:fill="FFFFFF"/>
            <w:vAlign w:val="center"/>
          </w:tcPr>
          <w:p w:rsidR="00FB3655" w:rsidRPr="002D3806" w:rsidRDefault="00FB3655" w:rsidP="002D3806">
            <w:pPr>
              <w:pStyle w:val="Subtitle"/>
            </w:pPr>
          </w:p>
        </w:tc>
        <w:tc>
          <w:tcPr>
            <w:tcW w:w="0" w:type="auto"/>
            <w:gridSpan w:val="2"/>
            <w:tcBorders>
              <w:top w:val="single" w:sz="4" w:space="0" w:color="auto"/>
              <w:left w:val="nil"/>
              <w:bottom w:val="single" w:sz="4" w:space="0" w:color="BFBFBF"/>
              <w:right w:val="single" w:sz="4" w:space="0" w:color="BFBFBF"/>
            </w:tcBorders>
            <w:shd w:val="clear" w:color="auto" w:fill="auto"/>
            <w:vAlign w:val="center"/>
          </w:tcPr>
          <w:p w:rsidR="00FB3655" w:rsidRPr="00FB1298" w:rsidRDefault="00FB3655" w:rsidP="002D3806">
            <w:pPr>
              <w:pStyle w:val="Subtitle"/>
              <w:rPr>
                <w:b/>
              </w:rPr>
            </w:pPr>
            <w:r w:rsidRPr="00FB1298">
              <w:rPr>
                <w:b/>
              </w:rPr>
              <w:t>Men</w:t>
            </w:r>
          </w:p>
        </w:tc>
        <w:tc>
          <w:tcPr>
            <w:tcW w:w="0" w:type="auto"/>
            <w:gridSpan w:val="2"/>
            <w:tcBorders>
              <w:top w:val="single" w:sz="4" w:space="0" w:color="auto"/>
              <w:left w:val="single" w:sz="4" w:space="0" w:color="BFBFBF"/>
              <w:bottom w:val="single" w:sz="4" w:space="0" w:color="BFBFBF"/>
              <w:right w:val="single" w:sz="4" w:space="0" w:color="BFBFBF"/>
            </w:tcBorders>
            <w:shd w:val="clear" w:color="auto" w:fill="auto"/>
            <w:vAlign w:val="center"/>
          </w:tcPr>
          <w:p w:rsidR="00FB3655" w:rsidRPr="00FB1298" w:rsidRDefault="00FB3655" w:rsidP="002D3806">
            <w:pPr>
              <w:pStyle w:val="Subtitle"/>
              <w:rPr>
                <w:b/>
              </w:rPr>
            </w:pPr>
            <w:r w:rsidRPr="00FB1298">
              <w:rPr>
                <w:b/>
              </w:rPr>
              <w:t>Women</w:t>
            </w:r>
          </w:p>
        </w:tc>
        <w:tc>
          <w:tcPr>
            <w:tcW w:w="2086" w:type="dxa"/>
            <w:gridSpan w:val="2"/>
            <w:tcBorders>
              <w:top w:val="single" w:sz="4" w:space="0" w:color="auto"/>
              <w:left w:val="single" w:sz="4" w:space="0" w:color="BFBFBF"/>
              <w:bottom w:val="single" w:sz="4" w:space="0" w:color="BFBFBF"/>
              <w:right w:val="single" w:sz="4" w:space="0" w:color="BFBFBF"/>
            </w:tcBorders>
            <w:shd w:val="clear" w:color="auto" w:fill="auto"/>
            <w:vAlign w:val="center"/>
          </w:tcPr>
          <w:p w:rsidR="00FB3655" w:rsidRPr="00FB1298" w:rsidRDefault="00FB3655" w:rsidP="002D3806">
            <w:pPr>
              <w:pStyle w:val="Subtitle"/>
              <w:rPr>
                <w:b/>
              </w:rPr>
            </w:pPr>
            <w:r w:rsidRPr="00FB1298">
              <w:rPr>
                <w:b/>
              </w:rPr>
              <w:t>Children</w:t>
            </w:r>
          </w:p>
        </w:tc>
        <w:tc>
          <w:tcPr>
            <w:tcW w:w="2086" w:type="dxa"/>
            <w:gridSpan w:val="3"/>
            <w:tcBorders>
              <w:top w:val="single" w:sz="4" w:space="0" w:color="auto"/>
              <w:left w:val="single" w:sz="4" w:space="0" w:color="BFBFBF"/>
              <w:bottom w:val="single" w:sz="4" w:space="0" w:color="BFBFBF"/>
              <w:right w:val="single" w:sz="4" w:space="0" w:color="FFFFFF"/>
            </w:tcBorders>
            <w:shd w:val="clear" w:color="auto" w:fill="auto"/>
            <w:vAlign w:val="center"/>
          </w:tcPr>
          <w:p w:rsidR="00FB3655" w:rsidRPr="00FB1298" w:rsidRDefault="00FB3655" w:rsidP="002D3806">
            <w:pPr>
              <w:pStyle w:val="Subtitle"/>
              <w:rPr>
                <w:b/>
              </w:rPr>
            </w:pPr>
            <w:r w:rsidRPr="00FB1298">
              <w:rPr>
                <w:b/>
              </w:rPr>
              <w:t>Total</w:t>
            </w:r>
          </w:p>
        </w:tc>
      </w:tr>
      <w:tr w:rsidR="00FB3655" w:rsidRPr="002D3806" w:rsidTr="00FB1298">
        <w:trPr>
          <w:trHeight w:val="317"/>
          <w:jc w:val="center"/>
        </w:trPr>
        <w:tc>
          <w:tcPr>
            <w:tcW w:w="1104" w:type="dxa"/>
            <w:vMerge/>
            <w:tcBorders>
              <w:top w:val="nil"/>
              <w:left w:val="single" w:sz="4" w:space="0" w:color="FFFFFF"/>
              <w:bottom w:val="single" w:sz="4" w:space="0" w:color="auto"/>
              <w:right w:val="nil"/>
            </w:tcBorders>
            <w:shd w:val="clear" w:color="auto" w:fill="FFFFFF"/>
            <w:vAlign w:val="center"/>
          </w:tcPr>
          <w:p w:rsidR="00FB3655" w:rsidRPr="002D3806" w:rsidRDefault="00FB3655" w:rsidP="002D3806">
            <w:pPr>
              <w:pStyle w:val="Subtitle"/>
            </w:pPr>
          </w:p>
        </w:tc>
        <w:tc>
          <w:tcPr>
            <w:tcW w:w="0" w:type="auto"/>
            <w:tcBorders>
              <w:top w:val="single" w:sz="4" w:space="0" w:color="BFBFBF"/>
              <w:left w:val="nil"/>
              <w:bottom w:val="single" w:sz="4" w:space="0" w:color="auto"/>
              <w:right w:val="single" w:sz="4" w:space="0" w:color="FFFFFF"/>
            </w:tcBorders>
            <w:shd w:val="clear" w:color="auto" w:fill="auto"/>
            <w:vAlign w:val="center"/>
          </w:tcPr>
          <w:p w:rsidR="00FB3655" w:rsidRPr="00FB1298" w:rsidRDefault="00FB3655" w:rsidP="002D3806">
            <w:pPr>
              <w:pStyle w:val="Subtitle"/>
              <w:rPr>
                <w:b/>
              </w:rPr>
            </w:pPr>
            <w:r w:rsidRPr="00FB1298">
              <w:rPr>
                <w:b/>
              </w:rPr>
              <w:t>Makoni</w:t>
            </w:r>
          </w:p>
        </w:tc>
        <w:tc>
          <w:tcPr>
            <w:tcW w:w="0" w:type="auto"/>
            <w:tcBorders>
              <w:top w:val="single" w:sz="4" w:space="0" w:color="BFBFBF"/>
              <w:left w:val="single" w:sz="4" w:space="0" w:color="FFFFFF"/>
              <w:bottom w:val="single" w:sz="4" w:space="0" w:color="auto"/>
              <w:right w:val="single" w:sz="4" w:space="0" w:color="BFBFBF"/>
            </w:tcBorders>
            <w:shd w:val="clear" w:color="auto" w:fill="auto"/>
            <w:vAlign w:val="center"/>
          </w:tcPr>
          <w:p w:rsidR="00FB3655" w:rsidRPr="00FB1298" w:rsidRDefault="00FB3655" w:rsidP="002D3806">
            <w:pPr>
              <w:pStyle w:val="Subtitle"/>
              <w:rPr>
                <w:b/>
              </w:rPr>
            </w:pPr>
            <w:r w:rsidRPr="00FB1298">
              <w:rPr>
                <w:b/>
              </w:rPr>
              <w:t>Mutasa</w:t>
            </w:r>
          </w:p>
        </w:tc>
        <w:tc>
          <w:tcPr>
            <w:tcW w:w="0" w:type="auto"/>
            <w:tcBorders>
              <w:top w:val="single" w:sz="4" w:space="0" w:color="BFBFBF"/>
              <w:left w:val="single" w:sz="4" w:space="0" w:color="BFBFBF"/>
              <w:bottom w:val="single" w:sz="4" w:space="0" w:color="auto"/>
              <w:right w:val="single" w:sz="4" w:space="0" w:color="FFFFFF"/>
            </w:tcBorders>
            <w:shd w:val="clear" w:color="auto" w:fill="auto"/>
            <w:vAlign w:val="center"/>
          </w:tcPr>
          <w:p w:rsidR="00FB3655" w:rsidRPr="00FB1298" w:rsidRDefault="00FB3655" w:rsidP="002D3806">
            <w:pPr>
              <w:pStyle w:val="Subtitle"/>
              <w:rPr>
                <w:b/>
              </w:rPr>
            </w:pPr>
            <w:r w:rsidRPr="00FB1298">
              <w:rPr>
                <w:b/>
              </w:rPr>
              <w:t>Makoni</w:t>
            </w:r>
          </w:p>
        </w:tc>
        <w:tc>
          <w:tcPr>
            <w:tcW w:w="0" w:type="auto"/>
            <w:tcBorders>
              <w:top w:val="single" w:sz="4" w:space="0" w:color="BFBFBF"/>
              <w:left w:val="single" w:sz="4" w:space="0" w:color="FFFFFF"/>
              <w:bottom w:val="single" w:sz="4" w:space="0" w:color="auto"/>
              <w:right w:val="single" w:sz="4" w:space="0" w:color="BFBFBF"/>
            </w:tcBorders>
            <w:shd w:val="clear" w:color="auto" w:fill="auto"/>
            <w:vAlign w:val="center"/>
          </w:tcPr>
          <w:p w:rsidR="00FB3655" w:rsidRPr="00FB1298" w:rsidRDefault="00FB3655" w:rsidP="002D3806">
            <w:pPr>
              <w:pStyle w:val="Subtitle"/>
              <w:rPr>
                <w:b/>
              </w:rPr>
            </w:pPr>
            <w:r w:rsidRPr="00FB1298">
              <w:rPr>
                <w:b/>
              </w:rPr>
              <w:t>Mutasa</w:t>
            </w:r>
          </w:p>
        </w:tc>
        <w:tc>
          <w:tcPr>
            <w:tcW w:w="1090" w:type="dxa"/>
            <w:tcBorders>
              <w:top w:val="single" w:sz="4" w:space="0" w:color="BFBFBF"/>
              <w:left w:val="single" w:sz="4" w:space="0" w:color="BFBFBF"/>
              <w:bottom w:val="single" w:sz="4" w:space="0" w:color="auto"/>
              <w:right w:val="single" w:sz="4" w:space="0" w:color="FFFFFF"/>
            </w:tcBorders>
            <w:shd w:val="clear" w:color="auto" w:fill="auto"/>
            <w:vAlign w:val="center"/>
          </w:tcPr>
          <w:p w:rsidR="00FB3655" w:rsidRPr="00FB1298" w:rsidRDefault="00FB3655" w:rsidP="002D3806">
            <w:pPr>
              <w:pStyle w:val="Subtitle"/>
              <w:rPr>
                <w:b/>
              </w:rPr>
            </w:pPr>
            <w:r w:rsidRPr="00FB1298">
              <w:rPr>
                <w:b/>
              </w:rPr>
              <w:t>Makoni</w:t>
            </w:r>
          </w:p>
        </w:tc>
        <w:tc>
          <w:tcPr>
            <w:tcW w:w="996" w:type="dxa"/>
            <w:tcBorders>
              <w:top w:val="single" w:sz="4" w:space="0" w:color="BFBFBF"/>
              <w:bottom w:val="single" w:sz="4" w:space="0" w:color="auto"/>
              <w:right w:val="single" w:sz="4" w:space="0" w:color="BFBFBF"/>
            </w:tcBorders>
            <w:shd w:val="clear" w:color="auto" w:fill="auto"/>
            <w:vAlign w:val="center"/>
          </w:tcPr>
          <w:p w:rsidR="00FB3655" w:rsidRPr="00FB1298" w:rsidRDefault="00FB3655" w:rsidP="002D3806">
            <w:pPr>
              <w:pStyle w:val="Subtitle"/>
              <w:rPr>
                <w:b/>
              </w:rPr>
            </w:pPr>
            <w:r w:rsidRPr="00FB1298">
              <w:rPr>
                <w:b/>
              </w:rPr>
              <w:t>Mutasa</w:t>
            </w:r>
          </w:p>
        </w:tc>
        <w:tc>
          <w:tcPr>
            <w:tcW w:w="1043" w:type="dxa"/>
            <w:tcBorders>
              <w:top w:val="single" w:sz="4" w:space="0" w:color="BFBFBF"/>
              <w:left w:val="single" w:sz="4" w:space="0" w:color="BFBFBF"/>
              <w:bottom w:val="single" w:sz="4" w:space="0" w:color="auto"/>
              <w:right w:val="single" w:sz="4" w:space="0" w:color="FFFFFF"/>
            </w:tcBorders>
            <w:shd w:val="clear" w:color="auto" w:fill="auto"/>
            <w:vAlign w:val="center"/>
          </w:tcPr>
          <w:p w:rsidR="00FB3655" w:rsidRPr="00FB1298" w:rsidRDefault="00FB3655" w:rsidP="002D3806">
            <w:pPr>
              <w:pStyle w:val="Subtitle"/>
              <w:rPr>
                <w:b/>
              </w:rPr>
            </w:pPr>
            <w:r w:rsidRPr="00FB1298">
              <w:rPr>
                <w:b/>
              </w:rPr>
              <w:t>Makoni</w:t>
            </w:r>
          </w:p>
        </w:tc>
        <w:tc>
          <w:tcPr>
            <w:tcW w:w="1043" w:type="dxa"/>
            <w:gridSpan w:val="2"/>
            <w:tcBorders>
              <w:top w:val="single" w:sz="4" w:space="0" w:color="BFBFBF"/>
              <w:bottom w:val="single" w:sz="4" w:space="0" w:color="auto"/>
              <w:right w:val="single" w:sz="4" w:space="0" w:color="FFFFFF"/>
            </w:tcBorders>
            <w:shd w:val="clear" w:color="auto" w:fill="auto"/>
            <w:vAlign w:val="center"/>
          </w:tcPr>
          <w:p w:rsidR="00FB3655" w:rsidRPr="00FB1298" w:rsidRDefault="00FB3655" w:rsidP="002D3806">
            <w:pPr>
              <w:pStyle w:val="Subtitle"/>
              <w:rPr>
                <w:b/>
              </w:rPr>
            </w:pPr>
            <w:r w:rsidRPr="00FB1298">
              <w:rPr>
                <w:b/>
              </w:rPr>
              <w:t>Mutasa</w:t>
            </w:r>
          </w:p>
        </w:tc>
      </w:tr>
      <w:tr w:rsidR="007E7A4B" w:rsidRPr="002D3806" w:rsidTr="00FB1298">
        <w:trPr>
          <w:trHeight w:val="317"/>
          <w:jc w:val="center"/>
        </w:trPr>
        <w:tc>
          <w:tcPr>
            <w:tcW w:w="1104" w:type="dxa"/>
            <w:tcBorders>
              <w:top w:val="single" w:sz="4" w:space="0" w:color="auto"/>
              <w:left w:val="single" w:sz="4" w:space="0" w:color="FFFFFF"/>
              <w:bottom w:val="single" w:sz="4" w:space="0" w:color="D9D9D9"/>
              <w:right w:val="nil"/>
            </w:tcBorders>
            <w:shd w:val="clear" w:color="auto" w:fill="FFFFFF"/>
            <w:vAlign w:val="center"/>
          </w:tcPr>
          <w:p w:rsidR="007E7A4B" w:rsidRPr="00FB1298" w:rsidRDefault="000842AD" w:rsidP="00FB1298">
            <w:pPr>
              <w:pStyle w:val="Subtitle"/>
              <w:jc w:val="left"/>
              <w:rPr>
                <w:b/>
              </w:rPr>
            </w:pPr>
            <w:r w:rsidRPr="00FB1298">
              <w:rPr>
                <w:b/>
              </w:rPr>
              <w:t>R</w:t>
            </w:r>
            <w:r w:rsidR="007E7A4B" w:rsidRPr="00FB1298">
              <w:rPr>
                <w:b/>
              </w:rPr>
              <w:t>5</w:t>
            </w:r>
          </w:p>
        </w:tc>
        <w:tc>
          <w:tcPr>
            <w:tcW w:w="0" w:type="auto"/>
            <w:tcBorders>
              <w:top w:val="single" w:sz="4" w:space="0" w:color="auto"/>
              <w:left w:val="nil"/>
              <w:bottom w:val="single" w:sz="4" w:space="0" w:color="D9D9D9"/>
              <w:right w:val="single" w:sz="4" w:space="0" w:color="FFFFFF"/>
            </w:tcBorders>
            <w:shd w:val="clear" w:color="auto" w:fill="auto"/>
            <w:vAlign w:val="center"/>
          </w:tcPr>
          <w:p w:rsidR="007E7A4B" w:rsidRPr="002D3806" w:rsidRDefault="00F06B89" w:rsidP="002D3806">
            <w:pPr>
              <w:pStyle w:val="Subtitle"/>
            </w:pPr>
            <w:r>
              <w:t>1221</w:t>
            </w:r>
          </w:p>
        </w:tc>
        <w:tc>
          <w:tcPr>
            <w:tcW w:w="0" w:type="auto"/>
            <w:tcBorders>
              <w:top w:val="single" w:sz="4" w:space="0" w:color="auto"/>
              <w:left w:val="single" w:sz="4" w:space="0" w:color="FFFFFF"/>
              <w:bottom w:val="single" w:sz="4" w:space="0" w:color="D9D9D9"/>
              <w:right w:val="single" w:sz="4" w:space="0" w:color="BFBFBF"/>
            </w:tcBorders>
            <w:shd w:val="clear" w:color="auto" w:fill="auto"/>
            <w:vAlign w:val="center"/>
          </w:tcPr>
          <w:p w:rsidR="007E7A4B" w:rsidRPr="002D3806" w:rsidRDefault="00F06B89" w:rsidP="002D3806">
            <w:pPr>
              <w:pStyle w:val="Subtitle"/>
            </w:pPr>
            <w:r>
              <w:t>1888</w:t>
            </w:r>
          </w:p>
        </w:tc>
        <w:tc>
          <w:tcPr>
            <w:tcW w:w="0" w:type="auto"/>
            <w:tcBorders>
              <w:top w:val="single" w:sz="4" w:space="0" w:color="auto"/>
              <w:left w:val="single" w:sz="4" w:space="0" w:color="BFBFBF"/>
              <w:bottom w:val="single" w:sz="4" w:space="0" w:color="D9D9D9"/>
              <w:right w:val="single" w:sz="4" w:space="0" w:color="FFFFFF"/>
            </w:tcBorders>
            <w:shd w:val="clear" w:color="auto" w:fill="auto"/>
            <w:vAlign w:val="center"/>
          </w:tcPr>
          <w:p w:rsidR="007E7A4B" w:rsidRPr="002D3806" w:rsidRDefault="00F06B89" w:rsidP="002D3806">
            <w:pPr>
              <w:pStyle w:val="Subtitle"/>
            </w:pPr>
            <w:r>
              <w:t>2211</w:t>
            </w:r>
          </w:p>
        </w:tc>
        <w:tc>
          <w:tcPr>
            <w:tcW w:w="0" w:type="auto"/>
            <w:tcBorders>
              <w:top w:val="single" w:sz="4" w:space="0" w:color="auto"/>
              <w:left w:val="single" w:sz="4" w:space="0" w:color="FFFFFF"/>
              <w:bottom w:val="single" w:sz="4" w:space="0" w:color="D9D9D9"/>
              <w:right w:val="single" w:sz="4" w:space="0" w:color="BFBFBF"/>
            </w:tcBorders>
            <w:shd w:val="clear" w:color="auto" w:fill="auto"/>
            <w:vAlign w:val="center"/>
          </w:tcPr>
          <w:p w:rsidR="007E7A4B" w:rsidRPr="002D3806" w:rsidRDefault="00F06B89" w:rsidP="002D3806">
            <w:pPr>
              <w:pStyle w:val="Subtitle"/>
            </w:pPr>
            <w:r>
              <w:t>3198</w:t>
            </w:r>
          </w:p>
        </w:tc>
        <w:tc>
          <w:tcPr>
            <w:tcW w:w="1090" w:type="dxa"/>
            <w:tcBorders>
              <w:top w:val="single" w:sz="4" w:space="0" w:color="auto"/>
              <w:left w:val="single" w:sz="4" w:space="0" w:color="BFBFBF"/>
              <w:bottom w:val="single" w:sz="4" w:space="0" w:color="D9D9D9"/>
              <w:right w:val="single" w:sz="4" w:space="0" w:color="FFFFFF"/>
            </w:tcBorders>
            <w:shd w:val="clear" w:color="auto" w:fill="auto"/>
            <w:vAlign w:val="center"/>
          </w:tcPr>
          <w:p w:rsidR="007E7A4B" w:rsidRPr="002D3806" w:rsidRDefault="00F06B89" w:rsidP="002D3806">
            <w:pPr>
              <w:pStyle w:val="Subtitle"/>
            </w:pPr>
            <w:r>
              <w:t>231</w:t>
            </w:r>
          </w:p>
        </w:tc>
        <w:tc>
          <w:tcPr>
            <w:tcW w:w="996" w:type="dxa"/>
            <w:tcBorders>
              <w:top w:val="single" w:sz="4" w:space="0" w:color="auto"/>
              <w:bottom w:val="single" w:sz="4" w:space="0" w:color="D9D9D9"/>
              <w:right w:val="single" w:sz="4" w:space="0" w:color="BFBFBF"/>
            </w:tcBorders>
            <w:shd w:val="clear" w:color="auto" w:fill="auto"/>
            <w:vAlign w:val="center"/>
          </w:tcPr>
          <w:p w:rsidR="007E7A4B" w:rsidRPr="002D3806" w:rsidRDefault="00F06B89" w:rsidP="002D3806">
            <w:pPr>
              <w:pStyle w:val="Subtitle"/>
            </w:pPr>
            <w:r>
              <w:t>336</w:t>
            </w:r>
          </w:p>
        </w:tc>
        <w:tc>
          <w:tcPr>
            <w:tcW w:w="1050" w:type="dxa"/>
            <w:gridSpan w:val="2"/>
            <w:tcBorders>
              <w:top w:val="single" w:sz="4" w:space="0" w:color="auto"/>
              <w:left w:val="single" w:sz="4" w:space="0" w:color="BFBFBF"/>
              <w:bottom w:val="single" w:sz="4" w:space="0" w:color="D9D9D9"/>
              <w:right w:val="single" w:sz="4" w:space="0" w:color="FFFFFF"/>
            </w:tcBorders>
            <w:shd w:val="clear" w:color="auto" w:fill="auto"/>
            <w:vAlign w:val="center"/>
          </w:tcPr>
          <w:p w:rsidR="007E7A4B" w:rsidRPr="002D3806" w:rsidRDefault="00F06B89" w:rsidP="002D3806">
            <w:pPr>
              <w:pStyle w:val="Subtitle"/>
            </w:pPr>
            <w:r>
              <w:t>3663</w:t>
            </w:r>
          </w:p>
        </w:tc>
        <w:tc>
          <w:tcPr>
            <w:tcW w:w="1036" w:type="dxa"/>
            <w:tcBorders>
              <w:top w:val="single" w:sz="4" w:space="0" w:color="auto"/>
              <w:bottom w:val="single" w:sz="4" w:space="0" w:color="D9D9D9"/>
              <w:right w:val="single" w:sz="4" w:space="0" w:color="FFFFFF"/>
            </w:tcBorders>
            <w:shd w:val="clear" w:color="auto" w:fill="auto"/>
            <w:vAlign w:val="center"/>
          </w:tcPr>
          <w:p w:rsidR="007E7A4B" w:rsidRPr="002D3806" w:rsidRDefault="00F06B89" w:rsidP="002D3806">
            <w:pPr>
              <w:pStyle w:val="Subtitle"/>
            </w:pPr>
            <w:r>
              <w:t>5422</w:t>
            </w:r>
          </w:p>
        </w:tc>
      </w:tr>
      <w:tr w:rsidR="007E7A4B" w:rsidRPr="002D3806" w:rsidTr="00FB1298">
        <w:trPr>
          <w:trHeight w:val="317"/>
          <w:jc w:val="center"/>
        </w:trPr>
        <w:tc>
          <w:tcPr>
            <w:tcW w:w="1104" w:type="dxa"/>
            <w:tcBorders>
              <w:top w:val="single" w:sz="4" w:space="0" w:color="D9D9D9"/>
              <w:left w:val="single" w:sz="4" w:space="0" w:color="FFFFFF"/>
              <w:bottom w:val="single" w:sz="4" w:space="0" w:color="auto"/>
              <w:right w:val="nil"/>
            </w:tcBorders>
            <w:shd w:val="clear" w:color="auto" w:fill="FFFFFF"/>
            <w:vAlign w:val="center"/>
          </w:tcPr>
          <w:p w:rsidR="007E7A4B" w:rsidRPr="00FB1298" w:rsidRDefault="000842AD" w:rsidP="00FB1298">
            <w:pPr>
              <w:pStyle w:val="Subtitle"/>
              <w:jc w:val="left"/>
              <w:rPr>
                <w:b/>
              </w:rPr>
            </w:pPr>
            <w:r w:rsidRPr="00FB1298">
              <w:rPr>
                <w:b/>
              </w:rPr>
              <w:t>R</w:t>
            </w:r>
            <w:r w:rsidR="007E7A4B" w:rsidRPr="00FB1298">
              <w:rPr>
                <w:b/>
              </w:rPr>
              <w:t>6</w:t>
            </w:r>
            <w:bookmarkStart w:id="1" w:name="_GoBack"/>
            <w:bookmarkEnd w:id="1"/>
          </w:p>
        </w:tc>
        <w:tc>
          <w:tcPr>
            <w:tcW w:w="0" w:type="auto"/>
            <w:tcBorders>
              <w:top w:val="single" w:sz="4" w:space="0" w:color="D9D9D9"/>
              <w:left w:val="nil"/>
              <w:bottom w:val="single" w:sz="4" w:space="0" w:color="auto"/>
              <w:right w:val="single" w:sz="4" w:space="0" w:color="FFFFFF"/>
            </w:tcBorders>
            <w:shd w:val="clear" w:color="auto" w:fill="auto"/>
            <w:vAlign w:val="center"/>
          </w:tcPr>
          <w:p w:rsidR="007E7A4B" w:rsidRPr="002D3806" w:rsidRDefault="007E7A4B" w:rsidP="002D3806">
            <w:pPr>
              <w:pStyle w:val="Subtitle"/>
            </w:pPr>
            <w:r w:rsidRPr="002D3806">
              <w:t>1828</w:t>
            </w:r>
          </w:p>
        </w:tc>
        <w:tc>
          <w:tcPr>
            <w:tcW w:w="0" w:type="auto"/>
            <w:tcBorders>
              <w:top w:val="single" w:sz="4" w:space="0" w:color="D9D9D9"/>
              <w:left w:val="single" w:sz="4" w:space="0" w:color="FFFFFF"/>
              <w:bottom w:val="single" w:sz="4" w:space="0" w:color="auto"/>
              <w:right w:val="single" w:sz="4" w:space="0" w:color="BFBFBF"/>
            </w:tcBorders>
            <w:shd w:val="clear" w:color="auto" w:fill="auto"/>
            <w:vAlign w:val="center"/>
          </w:tcPr>
          <w:p w:rsidR="007E7A4B" w:rsidRPr="002D3806" w:rsidRDefault="007E7A4B" w:rsidP="002D3806">
            <w:pPr>
              <w:pStyle w:val="Subtitle"/>
            </w:pPr>
            <w:r w:rsidRPr="002D3806">
              <w:t>1831</w:t>
            </w:r>
          </w:p>
        </w:tc>
        <w:tc>
          <w:tcPr>
            <w:tcW w:w="0" w:type="auto"/>
            <w:tcBorders>
              <w:top w:val="single" w:sz="4" w:space="0" w:color="D9D9D9"/>
              <w:left w:val="single" w:sz="4" w:space="0" w:color="BFBFBF"/>
              <w:bottom w:val="single" w:sz="4" w:space="0" w:color="auto"/>
              <w:right w:val="single" w:sz="4" w:space="0" w:color="FFFFFF"/>
            </w:tcBorders>
            <w:shd w:val="clear" w:color="auto" w:fill="auto"/>
            <w:vAlign w:val="center"/>
          </w:tcPr>
          <w:p w:rsidR="007E7A4B" w:rsidRPr="002D3806" w:rsidRDefault="007E7A4B" w:rsidP="002D3806">
            <w:pPr>
              <w:pStyle w:val="Subtitle"/>
            </w:pPr>
            <w:r w:rsidRPr="002D3806">
              <w:t>3294</w:t>
            </w:r>
          </w:p>
        </w:tc>
        <w:tc>
          <w:tcPr>
            <w:tcW w:w="0" w:type="auto"/>
            <w:tcBorders>
              <w:top w:val="single" w:sz="4" w:space="0" w:color="D9D9D9"/>
              <w:left w:val="single" w:sz="4" w:space="0" w:color="FFFFFF"/>
              <w:bottom w:val="single" w:sz="4" w:space="0" w:color="auto"/>
              <w:right w:val="single" w:sz="4" w:space="0" w:color="BFBFBF"/>
            </w:tcBorders>
            <w:shd w:val="clear" w:color="auto" w:fill="auto"/>
            <w:vAlign w:val="center"/>
          </w:tcPr>
          <w:p w:rsidR="007E7A4B" w:rsidRPr="002D3806" w:rsidRDefault="007E7A4B" w:rsidP="002D3806">
            <w:pPr>
              <w:pStyle w:val="Subtitle"/>
            </w:pPr>
            <w:r w:rsidRPr="002D3806">
              <w:t>3090</w:t>
            </w:r>
          </w:p>
        </w:tc>
        <w:tc>
          <w:tcPr>
            <w:tcW w:w="1090" w:type="dxa"/>
            <w:tcBorders>
              <w:top w:val="single" w:sz="4" w:space="0" w:color="D9D9D9"/>
              <w:left w:val="single" w:sz="4" w:space="0" w:color="BFBFBF"/>
              <w:bottom w:val="single" w:sz="4" w:space="0" w:color="auto"/>
              <w:right w:val="single" w:sz="4" w:space="0" w:color="FFFFFF"/>
            </w:tcBorders>
            <w:shd w:val="clear" w:color="auto" w:fill="auto"/>
            <w:vAlign w:val="center"/>
          </w:tcPr>
          <w:p w:rsidR="007E7A4B" w:rsidRPr="002D3806" w:rsidRDefault="007E7A4B" w:rsidP="002D3806">
            <w:pPr>
              <w:pStyle w:val="Subtitle"/>
            </w:pPr>
            <w:r w:rsidRPr="002D3806">
              <w:t>537</w:t>
            </w:r>
          </w:p>
        </w:tc>
        <w:tc>
          <w:tcPr>
            <w:tcW w:w="996" w:type="dxa"/>
            <w:tcBorders>
              <w:top w:val="single" w:sz="4" w:space="0" w:color="D9D9D9"/>
              <w:bottom w:val="single" w:sz="4" w:space="0" w:color="auto"/>
              <w:right w:val="single" w:sz="4" w:space="0" w:color="BFBFBF"/>
            </w:tcBorders>
            <w:shd w:val="clear" w:color="auto" w:fill="auto"/>
            <w:vAlign w:val="center"/>
          </w:tcPr>
          <w:p w:rsidR="007E7A4B" w:rsidRPr="002D3806" w:rsidRDefault="007E7A4B" w:rsidP="002D3806">
            <w:pPr>
              <w:pStyle w:val="Subtitle"/>
            </w:pPr>
            <w:r w:rsidRPr="002D3806">
              <w:t>279</w:t>
            </w:r>
          </w:p>
        </w:tc>
        <w:tc>
          <w:tcPr>
            <w:tcW w:w="1050" w:type="dxa"/>
            <w:gridSpan w:val="2"/>
            <w:tcBorders>
              <w:top w:val="single" w:sz="4" w:space="0" w:color="D9D9D9"/>
              <w:left w:val="single" w:sz="4" w:space="0" w:color="BFBFBF"/>
              <w:bottom w:val="single" w:sz="4" w:space="0" w:color="auto"/>
              <w:right w:val="single" w:sz="4" w:space="0" w:color="FFFFFF"/>
            </w:tcBorders>
            <w:shd w:val="clear" w:color="auto" w:fill="auto"/>
            <w:vAlign w:val="center"/>
          </w:tcPr>
          <w:p w:rsidR="007E7A4B" w:rsidRPr="002D3806" w:rsidRDefault="00D17E1F" w:rsidP="002D3806">
            <w:pPr>
              <w:pStyle w:val="Subtitle"/>
            </w:pPr>
            <w:r w:rsidRPr="002D3806">
              <w:t>5659</w:t>
            </w:r>
          </w:p>
        </w:tc>
        <w:tc>
          <w:tcPr>
            <w:tcW w:w="1036" w:type="dxa"/>
            <w:tcBorders>
              <w:top w:val="single" w:sz="4" w:space="0" w:color="D9D9D9"/>
              <w:bottom w:val="single" w:sz="4" w:space="0" w:color="auto"/>
              <w:right w:val="single" w:sz="4" w:space="0" w:color="FFFFFF"/>
            </w:tcBorders>
            <w:shd w:val="clear" w:color="auto" w:fill="auto"/>
            <w:vAlign w:val="center"/>
          </w:tcPr>
          <w:p w:rsidR="007E7A4B" w:rsidRPr="002D3806" w:rsidRDefault="00D17E1F" w:rsidP="002D3806">
            <w:pPr>
              <w:pStyle w:val="Subtitle"/>
            </w:pPr>
            <w:r w:rsidRPr="002D3806">
              <w:t>5200</w:t>
            </w:r>
          </w:p>
        </w:tc>
      </w:tr>
    </w:tbl>
    <w:p w:rsidR="00CD304D" w:rsidRPr="00B3174C" w:rsidRDefault="00746D64" w:rsidP="00325C26">
      <w:r>
        <w:lastRenderedPageBreak/>
        <w:t>T</w:t>
      </w:r>
      <w:r w:rsidR="00DF5083">
        <w:t xml:space="preserve">he number of </w:t>
      </w:r>
      <w:r w:rsidR="00E62FEF">
        <w:t>f</w:t>
      </w:r>
      <w:r w:rsidR="00DF5083">
        <w:t xml:space="preserve">acilitates that provide </w:t>
      </w:r>
      <w:r w:rsidR="00736B83">
        <w:t>ART increased significantly between R5 and R6. However</w:t>
      </w:r>
      <w:r w:rsidR="003878A7">
        <w:t>,</w:t>
      </w:r>
      <w:r w:rsidR="00736B83">
        <w:t xml:space="preserve"> </w:t>
      </w:r>
      <w:proofErr w:type="spellStart"/>
      <w:r w:rsidR="00736B83">
        <w:t>Chitombo</w:t>
      </w:r>
      <w:proofErr w:type="spellEnd"/>
      <w:r w:rsidR="00736B83">
        <w:t xml:space="preserve"> clinic in Mutasa had missing data on eligible patients on ART</w:t>
      </w:r>
      <w:r w:rsidR="007312B6">
        <w:t xml:space="preserve"> </w:t>
      </w:r>
      <w:r w:rsidR="003B604F">
        <w:t>at</w:t>
      </w:r>
      <w:r w:rsidR="007312B6">
        <w:t xml:space="preserve"> R5</w:t>
      </w:r>
      <w:r w:rsidR="00736B83">
        <w:t>.</w:t>
      </w:r>
    </w:p>
    <w:p w:rsidR="00CD304D" w:rsidRDefault="00CD304D" w:rsidP="00325C26"/>
    <w:p w:rsidR="003878A7" w:rsidRPr="00B3174C" w:rsidRDefault="003878A7" w:rsidP="00325C26"/>
    <w:p w:rsidR="007E38F7" w:rsidRDefault="007E38F7">
      <w:pPr>
        <w:pStyle w:val="Caption"/>
      </w:pPr>
      <w:r>
        <w:t xml:space="preserve">Table </w:t>
      </w:r>
      <w:r w:rsidR="004E7456">
        <w:fldChar w:fldCharType="begin"/>
      </w:r>
      <w:r w:rsidR="003878A7">
        <w:instrText xml:space="preserve"> SEQ Table \* ARABIC </w:instrText>
      </w:r>
      <w:r w:rsidR="004E7456">
        <w:fldChar w:fldCharType="separate"/>
      </w:r>
      <w:r w:rsidR="008C0C02">
        <w:rPr>
          <w:noProof/>
        </w:rPr>
        <w:t>2</w:t>
      </w:r>
      <w:r w:rsidR="004E7456">
        <w:rPr>
          <w:noProof/>
        </w:rPr>
        <w:fldChar w:fldCharType="end"/>
      </w:r>
      <w:r>
        <w:t xml:space="preserve">: </w:t>
      </w:r>
      <w:r w:rsidRPr="00E519DA">
        <w:t>Number of facilities that provide ART services</w:t>
      </w:r>
    </w:p>
    <w:tbl>
      <w:tblPr>
        <w:tblW w:w="7519" w:type="dxa"/>
        <w:jc w:val="center"/>
        <w:tblBorders>
          <w:top w:val="single" w:sz="4" w:space="0" w:color="000000"/>
          <w:bottom w:val="single" w:sz="4" w:space="0" w:color="000000"/>
        </w:tblBorders>
        <w:shd w:val="clear" w:color="auto" w:fill="FFFFFF"/>
        <w:tblLayout w:type="fixed"/>
        <w:tblLook w:val="04A0"/>
      </w:tblPr>
      <w:tblGrid>
        <w:gridCol w:w="4111"/>
        <w:gridCol w:w="852"/>
        <w:gridCol w:w="852"/>
        <w:gridCol w:w="852"/>
        <w:gridCol w:w="852"/>
      </w:tblGrid>
      <w:tr w:rsidR="00385113" w:rsidRPr="00AA59B4" w:rsidTr="00FB1298">
        <w:trPr>
          <w:trHeight w:val="308"/>
          <w:jc w:val="center"/>
        </w:trPr>
        <w:tc>
          <w:tcPr>
            <w:tcW w:w="4111" w:type="dxa"/>
            <w:shd w:val="clear" w:color="auto" w:fill="FFFFFF"/>
            <w:vAlign w:val="bottom"/>
          </w:tcPr>
          <w:p w:rsidR="00A001C6" w:rsidRPr="00FB1298" w:rsidRDefault="00A001C6" w:rsidP="00BA22F9">
            <w:pPr>
              <w:pStyle w:val="Subtitle"/>
              <w:rPr>
                <w:color w:val="000000"/>
              </w:rPr>
            </w:pPr>
          </w:p>
        </w:tc>
        <w:tc>
          <w:tcPr>
            <w:tcW w:w="1704" w:type="dxa"/>
            <w:gridSpan w:val="2"/>
            <w:tcBorders>
              <w:bottom w:val="single" w:sz="4" w:space="0" w:color="BFBFBF"/>
            </w:tcBorders>
            <w:shd w:val="clear" w:color="auto" w:fill="FFFFFF"/>
            <w:noWrap/>
            <w:vAlign w:val="center"/>
          </w:tcPr>
          <w:p w:rsidR="00A001C6" w:rsidRPr="00FB1298" w:rsidRDefault="00A001C6" w:rsidP="00BA22F9">
            <w:pPr>
              <w:pStyle w:val="Subtitle"/>
              <w:rPr>
                <w:b/>
                <w:color w:val="000000"/>
                <w:lang w:val="en-US"/>
              </w:rPr>
            </w:pPr>
            <w:r w:rsidRPr="00FB1298">
              <w:rPr>
                <w:b/>
                <w:color w:val="000000"/>
                <w:lang w:val="en-US"/>
              </w:rPr>
              <w:t>Makoni</w:t>
            </w:r>
          </w:p>
        </w:tc>
        <w:tc>
          <w:tcPr>
            <w:tcW w:w="1704" w:type="dxa"/>
            <w:gridSpan w:val="2"/>
            <w:tcBorders>
              <w:bottom w:val="single" w:sz="4" w:space="0" w:color="BFBFBF"/>
            </w:tcBorders>
            <w:shd w:val="clear" w:color="auto" w:fill="FFFFFF"/>
            <w:noWrap/>
            <w:vAlign w:val="center"/>
          </w:tcPr>
          <w:p w:rsidR="00A001C6" w:rsidRPr="00FB1298" w:rsidRDefault="00A001C6" w:rsidP="00BA22F9">
            <w:pPr>
              <w:pStyle w:val="Subtitle"/>
              <w:rPr>
                <w:b/>
                <w:color w:val="000000"/>
                <w:lang w:val="en-US"/>
              </w:rPr>
            </w:pPr>
            <w:r w:rsidRPr="00FB1298">
              <w:rPr>
                <w:b/>
                <w:color w:val="000000"/>
                <w:lang w:val="en-US"/>
              </w:rPr>
              <w:t>Mutasa</w:t>
            </w:r>
          </w:p>
        </w:tc>
      </w:tr>
      <w:tr w:rsidR="00385113" w:rsidRPr="00AA59B4" w:rsidTr="00FB1298">
        <w:trPr>
          <w:trHeight w:val="308"/>
          <w:jc w:val="center"/>
        </w:trPr>
        <w:tc>
          <w:tcPr>
            <w:tcW w:w="4111" w:type="dxa"/>
            <w:tcBorders>
              <w:bottom w:val="single" w:sz="4" w:space="0" w:color="000000"/>
            </w:tcBorders>
            <w:shd w:val="clear" w:color="auto" w:fill="FFFFFF"/>
            <w:vAlign w:val="bottom"/>
          </w:tcPr>
          <w:p w:rsidR="00A001C6" w:rsidRPr="00FB1298" w:rsidRDefault="00A001C6" w:rsidP="00BA22F9">
            <w:pPr>
              <w:pStyle w:val="Subtitle"/>
              <w:rPr>
                <w:color w:val="000000"/>
              </w:rPr>
            </w:pPr>
          </w:p>
        </w:tc>
        <w:tc>
          <w:tcPr>
            <w:tcW w:w="852" w:type="dxa"/>
            <w:tcBorders>
              <w:top w:val="single" w:sz="4" w:space="0" w:color="BFBFBF"/>
              <w:bottom w:val="single" w:sz="4" w:space="0" w:color="000000"/>
            </w:tcBorders>
            <w:shd w:val="clear" w:color="auto" w:fill="FFFFFF"/>
            <w:noWrap/>
            <w:vAlign w:val="center"/>
          </w:tcPr>
          <w:p w:rsidR="00A001C6" w:rsidRPr="00FB1298" w:rsidRDefault="00A001C6" w:rsidP="00BA22F9">
            <w:pPr>
              <w:pStyle w:val="Subtitle"/>
              <w:rPr>
                <w:b/>
                <w:color w:val="000000"/>
                <w:lang w:val="en-US"/>
              </w:rPr>
            </w:pPr>
            <w:r w:rsidRPr="00FB1298">
              <w:rPr>
                <w:b/>
                <w:color w:val="000000"/>
                <w:lang w:val="en-US"/>
              </w:rPr>
              <w:t>R5</w:t>
            </w:r>
          </w:p>
        </w:tc>
        <w:tc>
          <w:tcPr>
            <w:tcW w:w="852" w:type="dxa"/>
            <w:tcBorders>
              <w:top w:val="single" w:sz="4" w:space="0" w:color="BFBFBF"/>
              <w:bottom w:val="single" w:sz="4" w:space="0" w:color="000000"/>
            </w:tcBorders>
            <w:shd w:val="clear" w:color="auto" w:fill="FFFFFF"/>
            <w:vAlign w:val="center"/>
          </w:tcPr>
          <w:p w:rsidR="00A001C6" w:rsidRPr="00FB1298" w:rsidRDefault="00A001C6" w:rsidP="00BA22F9">
            <w:pPr>
              <w:pStyle w:val="Subtitle"/>
              <w:rPr>
                <w:b/>
                <w:color w:val="000000"/>
                <w:lang w:val="en-US"/>
              </w:rPr>
            </w:pPr>
            <w:r w:rsidRPr="00FB1298">
              <w:rPr>
                <w:b/>
                <w:color w:val="000000"/>
                <w:lang w:val="en-US"/>
              </w:rPr>
              <w:t>R6</w:t>
            </w:r>
          </w:p>
        </w:tc>
        <w:tc>
          <w:tcPr>
            <w:tcW w:w="852" w:type="dxa"/>
            <w:tcBorders>
              <w:top w:val="single" w:sz="4" w:space="0" w:color="BFBFBF"/>
              <w:bottom w:val="single" w:sz="4" w:space="0" w:color="000000"/>
            </w:tcBorders>
            <w:shd w:val="clear" w:color="auto" w:fill="FFFFFF"/>
            <w:noWrap/>
            <w:vAlign w:val="center"/>
          </w:tcPr>
          <w:p w:rsidR="00A001C6" w:rsidRPr="00FB1298" w:rsidRDefault="00A001C6" w:rsidP="00BA22F9">
            <w:pPr>
              <w:pStyle w:val="Subtitle"/>
              <w:rPr>
                <w:b/>
                <w:color w:val="000000"/>
                <w:lang w:val="en-US"/>
              </w:rPr>
            </w:pPr>
            <w:r w:rsidRPr="00FB1298">
              <w:rPr>
                <w:b/>
                <w:color w:val="000000"/>
                <w:lang w:val="en-US"/>
              </w:rPr>
              <w:t>R5</w:t>
            </w:r>
          </w:p>
        </w:tc>
        <w:tc>
          <w:tcPr>
            <w:tcW w:w="852" w:type="dxa"/>
            <w:tcBorders>
              <w:top w:val="single" w:sz="4" w:space="0" w:color="BFBFBF"/>
              <w:bottom w:val="single" w:sz="4" w:space="0" w:color="000000"/>
            </w:tcBorders>
            <w:shd w:val="clear" w:color="auto" w:fill="FFFFFF"/>
            <w:vAlign w:val="center"/>
          </w:tcPr>
          <w:p w:rsidR="00A001C6" w:rsidRPr="00FB1298" w:rsidRDefault="00A001C6" w:rsidP="00BA22F9">
            <w:pPr>
              <w:pStyle w:val="Subtitle"/>
              <w:rPr>
                <w:b/>
                <w:color w:val="000000"/>
                <w:lang w:val="en-US"/>
              </w:rPr>
            </w:pPr>
            <w:r w:rsidRPr="00FB1298">
              <w:rPr>
                <w:b/>
                <w:color w:val="000000"/>
                <w:lang w:val="en-US"/>
              </w:rPr>
              <w:t>R6</w:t>
            </w:r>
          </w:p>
        </w:tc>
      </w:tr>
      <w:tr w:rsidR="00F6464F" w:rsidRPr="00AA59B4" w:rsidTr="00FB1298">
        <w:trPr>
          <w:trHeight w:val="308"/>
          <w:jc w:val="center"/>
        </w:trPr>
        <w:tc>
          <w:tcPr>
            <w:tcW w:w="4111" w:type="dxa"/>
            <w:tcBorders>
              <w:bottom w:val="single" w:sz="4" w:space="0" w:color="D9D9D9"/>
            </w:tcBorders>
            <w:shd w:val="clear" w:color="auto" w:fill="FFFFFF"/>
            <w:vAlign w:val="center"/>
          </w:tcPr>
          <w:p w:rsidR="007219A6" w:rsidRPr="00FB1298" w:rsidRDefault="005D0030" w:rsidP="00BA22F9">
            <w:pPr>
              <w:pStyle w:val="Subtitle"/>
              <w:jc w:val="left"/>
              <w:rPr>
                <w:b/>
                <w:color w:val="000000"/>
                <w:lang w:val="en-US"/>
              </w:rPr>
            </w:pPr>
            <w:r w:rsidRPr="00FB1298">
              <w:rPr>
                <w:b/>
                <w:color w:val="000000"/>
              </w:rPr>
              <w:t>Facilities</w:t>
            </w:r>
            <w:r w:rsidR="00A15142" w:rsidRPr="00FB1298">
              <w:rPr>
                <w:b/>
                <w:color w:val="000000"/>
              </w:rPr>
              <w:t xml:space="preserve"> that p</w:t>
            </w:r>
            <w:r w:rsidR="007219A6" w:rsidRPr="00FB1298">
              <w:rPr>
                <w:b/>
                <w:color w:val="000000"/>
              </w:rPr>
              <w:t>rovide A</w:t>
            </w:r>
            <w:r w:rsidR="00A15142" w:rsidRPr="00FB1298">
              <w:rPr>
                <w:b/>
                <w:color w:val="000000"/>
              </w:rPr>
              <w:t>RT</w:t>
            </w:r>
          </w:p>
        </w:tc>
        <w:tc>
          <w:tcPr>
            <w:tcW w:w="852" w:type="dxa"/>
            <w:tcBorders>
              <w:bottom w:val="single" w:sz="4" w:space="0" w:color="D9D9D9"/>
            </w:tcBorders>
            <w:shd w:val="clear" w:color="auto" w:fill="FFFFFF"/>
            <w:noWrap/>
            <w:vAlign w:val="center"/>
            <w:hideMark/>
          </w:tcPr>
          <w:p w:rsidR="007219A6" w:rsidRPr="00FB1298" w:rsidRDefault="007219A6" w:rsidP="00BA22F9">
            <w:pPr>
              <w:pStyle w:val="Subtitle"/>
              <w:rPr>
                <w:color w:val="000000"/>
                <w:lang w:val="en-US"/>
              </w:rPr>
            </w:pPr>
            <w:r w:rsidRPr="00FB1298">
              <w:rPr>
                <w:color w:val="000000"/>
                <w:lang w:val="en-US"/>
              </w:rPr>
              <w:t>6</w:t>
            </w:r>
          </w:p>
        </w:tc>
        <w:tc>
          <w:tcPr>
            <w:tcW w:w="852" w:type="dxa"/>
            <w:tcBorders>
              <w:bottom w:val="single" w:sz="4" w:space="0" w:color="D9D9D9"/>
            </w:tcBorders>
            <w:shd w:val="clear" w:color="auto" w:fill="FFFFFF"/>
            <w:noWrap/>
            <w:vAlign w:val="center"/>
            <w:hideMark/>
          </w:tcPr>
          <w:p w:rsidR="007219A6" w:rsidRPr="00FB1298" w:rsidRDefault="007219A6" w:rsidP="00BA22F9">
            <w:pPr>
              <w:pStyle w:val="Subtitle"/>
              <w:rPr>
                <w:color w:val="000000"/>
                <w:lang w:val="en-US"/>
              </w:rPr>
            </w:pPr>
            <w:r w:rsidRPr="00FB1298">
              <w:rPr>
                <w:color w:val="000000"/>
                <w:lang w:val="en-US"/>
              </w:rPr>
              <w:t>17</w:t>
            </w:r>
          </w:p>
        </w:tc>
        <w:tc>
          <w:tcPr>
            <w:tcW w:w="852" w:type="dxa"/>
            <w:tcBorders>
              <w:bottom w:val="single" w:sz="4" w:space="0" w:color="D9D9D9"/>
            </w:tcBorders>
            <w:shd w:val="clear" w:color="auto" w:fill="FFFFFF"/>
            <w:noWrap/>
            <w:vAlign w:val="center"/>
            <w:hideMark/>
          </w:tcPr>
          <w:p w:rsidR="007219A6" w:rsidRPr="00FB1298" w:rsidRDefault="007219A6" w:rsidP="00BA22F9">
            <w:pPr>
              <w:pStyle w:val="Subtitle"/>
              <w:rPr>
                <w:color w:val="000000"/>
                <w:lang w:val="en-US"/>
              </w:rPr>
            </w:pPr>
            <w:r w:rsidRPr="00FB1298">
              <w:rPr>
                <w:color w:val="000000"/>
                <w:lang w:val="en-US"/>
              </w:rPr>
              <w:t>9</w:t>
            </w:r>
          </w:p>
        </w:tc>
        <w:tc>
          <w:tcPr>
            <w:tcW w:w="852" w:type="dxa"/>
            <w:tcBorders>
              <w:bottom w:val="single" w:sz="4" w:space="0" w:color="D9D9D9"/>
            </w:tcBorders>
            <w:shd w:val="clear" w:color="auto" w:fill="FFFFFF"/>
            <w:noWrap/>
            <w:vAlign w:val="center"/>
            <w:hideMark/>
          </w:tcPr>
          <w:p w:rsidR="007219A6" w:rsidRPr="00FB1298" w:rsidRDefault="007219A6" w:rsidP="00BA22F9">
            <w:pPr>
              <w:pStyle w:val="Subtitle"/>
              <w:rPr>
                <w:color w:val="000000"/>
                <w:lang w:val="en-US"/>
              </w:rPr>
            </w:pPr>
            <w:r w:rsidRPr="00FB1298">
              <w:rPr>
                <w:color w:val="000000"/>
                <w:lang w:val="en-US"/>
              </w:rPr>
              <w:t>18</w:t>
            </w:r>
          </w:p>
        </w:tc>
      </w:tr>
      <w:tr w:rsidR="00CA42CD" w:rsidRPr="00AA59B4" w:rsidTr="00FB1298">
        <w:trPr>
          <w:trHeight w:val="308"/>
          <w:jc w:val="center"/>
        </w:trPr>
        <w:tc>
          <w:tcPr>
            <w:tcW w:w="4111" w:type="dxa"/>
            <w:tcBorders>
              <w:top w:val="single" w:sz="4" w:space="0" w:color="D9D9D9"/>
            </w:tcBorders>
            <w:shd w:val="clear" w:color="auto" w:fill="FFFFFF"/>
            <w:vAlign w:val="center"/>
          </w:tcPr>
          <w:p w:rsidR="00CA42CD" w:rsidRPr="00FB1298" w:rsidRDefault="005D0030" w:rsidP="00BA22F9">
            <w:pPr>
              <w:pStyle w:val="Subtitle"/>
              <w:jc w:val="left"/>
              <w:rPr>
                <w:b/>
                <w:color w:val="000000"/>
              </w:rPr>
            </w:pPr>
            <w:r w:rsidRPr="00FB1298">
              <w:rPr>
                <w:b/>
                <w:color w:val="000000"/>
              </w:rPr>
              <w:t>Facilities</w:t>
            </w:r>
            <w:r w:rsidR="00DF5083" w:rsidRPr="00FB1298">
              <w:rPr>
                <w:b/>
                <w:color w:val="000000"/>
              </w:rPr>
              <w:t xml:space="preserve"> with missing data</w:t>
            </w:r>
          </w:p>
        </w:tc>
        <w:tc>
          <w:tcPr>
            <w:tcW w:w="852" w:type="dxa"/>
            <w:tcBorders>
              <w:top w:val="single" w:sz="4" w:space="0" w:color="D9D9D9"/>
            </w:tcBorders>
            <w:shd w:val="clear" w:color="auto" w:fill="FFFFFF"/>
            <w:noWrap/>
            <w:vAlign w:val="center"/>
          </w:tcPr>
          <w:p w:rsidR="00CA42CD" w:rsidRPr="00FB1298" w:rsidRDefault="009122F9" w:rsidP="00BA22F9">
            <w:pPr>
              <w:pStyle w:val="Subtitle"/>
              <w:rPr>
                <w:color w:val="000000"/>
                <w:lang w:val="en-US"/>
              </w:rPr>
            </w:pPr>
            <w:r>
              <w:rPr>
                <w:color w:val="000000"/>
                <w:lang w:val="en-US"/>
              </w:rPr>
              <w:t>0</w:t>
            </w:r>
          </w:p>
        </w:tc>
        <w:tc>
          <w:tcPr>
            <w:tcW w:w="852" w:type="dxa"/>
            <w:tcBorders>
              <w:top w:val="single" w:sz="4" w:space="0" w:color="D9D9D9"/>
            </w:tcBorders>
            <w:shd w:val="clear" w:color="auto" w:fill="FFFFFF"/>
            <w:noWrap/>
            <w:vAlign w:val="center"/>
          </w:tcPr>
          <w:p w:rsidR="00CA42CD" w:rsidRPr="00FB1298" w:rsidRDefault="00DF5083" w:rsidP="00BA22F9">
            <w:pPr>
              <w:pStyle w:val="Subtitle"/>
              <w:rPr>
                <w:color w:val="000000"/>
                <w:lang w:val="en-US"/>
              </w:rPr>
            </w:pPr>
            <w:r w:rsidRPr="00FB1298">
              <w:rPr>
                <w:color w:val="000000"/>
                <w:lang w:val="en-US"/>
              </w:rPr>
              <w:t>0</w:t>
            </w:r>
          </w:p>
        </w:tc>
        <w:tc>
          <w:tcPr>
            <w:tcW w:w="852" w:type="dxa"/>
            <w:tcBorders>
              <w:top w:val="single" w:sz="4" w:space="0" w:color="D9D9D9"/>
            </w:tcBorders>
            <w:shd w:val="clear" w:color="auto" w:fill="FFFFFF"/>
            <w:noWrap/>
            <w:vAlign w:val="center"/>
          </w:tcPr>
          <w:p w:rsidR="00CA42CD" w:rsidRPr="00FB1298" w:rsidRDefault="009122F9" w:rsidP="00BA22F9">
            <w:pPr>
              <w:pStyle w:val="Subtitle"/>
              <w:rPr>
                <w:color w:val="000000"/>
                <w:lang w:val="en-US"/>
              </w:rPr>
            </w:pPr>
            <w:r>
              <w:rPr>
                <w:color w:val="000000"/>
                <w:lang w:val="en-US"/>
              </w:rPr>
              <w:t>1</w:t>
            </w:r>
          </w:p>
        </w:tc>
        <w:tc>
          <w:tcPr>
            <w:tcW w:w="852" w:type="dxa"/>
            <w:tcBorders>
              <w:top w:val="single" w:sz="4" w:space="0" w:color="D9D9D9"/>
            </w:tcBorders>
            <w:shd w:val="clear" w:color="auto" w:fill="FFFFFF"/>
            <w:noWrap/>
            <w:vAlign w:val="center"/>
          </w:tcPr>
          <w:p w:rsidR="00CA42CD" w:rsidRPr="00FB1298" w:rsidRDefault="00C3701D" w:rsidP="00BA22F9">
            <w:pPr>
              <w:pStyle w:val="Subtitle"/>
              <w:rPr>
                <w:color w:val="000000"/>
                <w:lang w:val="en-US"/>
              </w:rPr>
            </w:pPr>
            <w:r>
              <w:rPr>
                <w:color w:val="000000"/>
                <w:lang w:val="en-US"/>
              </w:rPr>
              <w:t>0</w:t>
            </w:r>
          </w:p>
        </w:tc>
      </w:tr>
    </w:tbl>
    <w:p w:rsidR="003D5B32" w:rsidRDefault="003D5B32" w:rsidP="00325C26"/>
    <w:p w:rsidR="00C42CD2" w:rsidRPr="00A15142" w:rsidRDefault="00C42CD2" w:rsidP="00325C26"/>
    <w:p w:rsidR="002E417B" w:rsidRPr="00FD172C" w:rsidRDefault="003D046A" w:rsidP="002E417B">
      <w:pPr>
        <w:pStyle w:val="Heading2"/>
      </w:pPr>
      <w:r>
        <w:t>Lost</w:t>
      </w:r>
      <w:r w:rsidR="002E417B">
        <w:t xml:space="preserve"> to follow-</w:t>
      </w:r>
      <w:r w:rsidR="002E417B" w:rsidRPr="00E15398">
        <w:t xml:space="preserve">up </w:t>
      </w:r>
    </w:p>
    <w:p w:rsidR="002E417B" w:rsidRDefault="004E7456" w:rsidP="002E417B">
      <w:r>
        <w:fldChar w:fldCharType="begin"/>
      </w:r>
      <w:r w:rsidR="00254CE3">
        <w:instrText xml:space="preserve"> REF _Ref443331938 \h </w:instrText>
      </w:r>
      <w:r>
        <w:fldChar w:fldCharType="separate"/>
      </w:r>
      <w:r w:rsidR="008C0C02">
        <w:t xml:space="preserve">Table </w:t>
      </w:r>
      <w:r w:rsidR="008C0C02">
        <w:rPr>
          <w:noProof/>
        </w:rPr>
        <w:t>3</w:t>
      </w:r>
      <w:r>
        <w:fldChar w:fldCharType="end"/>
      </w:r>
      <w:r w:rsidR="00254CE3">
        <w:t xml:space="preserve"> </w:t>
      </w:r>
      <w:r w:rsidR="00491543">
        <w:t>shows</w:t>
      </w:r>
      <w:r w:rsidR="009D09FC">
        <w:t xml:space="preserve"> the number </w:t>
      </w:r>
      <w:r w:rsidR="00491543">
        <w:t>of</w:t>
      </w:r>
      <w:r w:rsidR="009D09FC">
        <w:t xml:space="preserve"> patients who were lost to follow-up</w:t>
      </w:r>
      <w:r w:rsidR="004653D5">
        <w:t xml:space="preserve">, migrated out, </w:t>
      </w:r>
      <w:r w:rsidR="00092415">
        <w:t xml:space="preserve">or </w:t>
      </w:r>
      <w:r w:rsidR="004653D5">
        <w:t>died in</w:t>
      </w:r>
      <w:r w:rsidR="00B517FB">
        <w:t xml:space="preserve"> three months prior to interview</w:t>
      </w:r>
      <w:r w:rsidR="00306FFD">
        <w:t xml:space="preserve">. The number of patients who </w:t>
      </w:r>
      <w:r w:rsidR="00D02C52">
        <w:t>pass</w:t>
      </w:r>
      <w:r w:rsidR="004653D5">
        <w:t>ed</w:t>
      </w:r>
      <w:r w:rsidR="00D02C52">
        <w:t xml:space="preserve"> </w:t>
      </w:r>
      <w:r w:rsidR="00491543">
        <w:t>away decreased</w:t>
      </w:r>
      <w:r w:rsidR="00D02C52">
        <w:t xml:space="preserve"> from 17 to 1 in </w:t>
      </w:r>
      <w:r w:rsidR="00306FFD">
        <w:t xml:space="preserve">Mutasa. </w:t>
      </w:r>
      <w:r w:rsidR="003878A7">
        <w:t>O</w:t>
      </w:r>
      <w:r w:rsidR="00D02C52">
        <w:t>f the 110 patients who were lost to follow-</w:t>
      </w:r>
      <w:r w:rsidR="00491543">
        <w:t>up</w:t>
      </w:r>
      <w:r w:rsidR="003F5DB2">
        <w:t xml:space="preserve"> in Makoni during R6</w:t>
      </w:r>
      <w:r w:rsidR="00491543">
        <w:t>, 105</w:t>
      </w:r>
      <w:r w:rsidR="00D02C52">
        <w:t xml:space="preserve"> were from Rusape </w:t>
      </w:r>
      <w:r w:rsidR="003878A7">
        <w:t>G</w:t>
      </w:r>
      <w:r w:rsidR="00D02C52">
        <w:t>eneral</w:t>
      </w:r>
      <w:r w:rsidR="003878A7">
        <w:t xml:space="preserve"> Hospital</w:t>
      </w:r>
      <w:r w:rsidR="003F5DB2">
        <w:t>.</w:t>
      </w:r>
    </w:p>
    <w:p w:rsidR="00AA59B4" w:rsidRDefault="00AA59B4" w:rsidP="002E417B"/>
    <w:p w:rsidR="00254CE3" w:rsidRDefault="00254CE3">
      <w:pPr>
        <w:pStyle w:val="Caption"/>
      </w:pPr>
      <w:bookmarkStart w:id="2" w:name="_Ref443331938"/>
      <w:r>
        <w:t xml:space="preserve">Table </w:t>
      </w:r>
      <w:r w:rsidR="004E7456">
        <w:fldChar w:fldCharType="begin"/>
      </w:r>
      <w:r w:rsidR="003878A7">
        <w:instrText xml:space="preserve"> SEQ Table \* ARABIC </w:instrText>
      </w:r>
      <w:r w:rsidR="004E7456">
        <w:fldChar w:fldCharType="separate"/>
      </w:r>
      <w:r w:rsidR="008C0C02">
        <w:rPr>
          <w:noProof/>
        </w:rPr>
        <w:t>3</w:t>
      </w:r>
      <w:r w:rsidR="004E7456">
        <w:rPr>
          <w:noProof/>
        </w:rPr>
        <w:fldChar w:fldCharType="end"/>
      </w:r>
      <w:bookmarkEnd w:id="2"/>
      <w:r>
        <w:t xml:space="preserve">: </w:t>
      </w:r>
      <w:r w:rsidRPr="002457E3">
        <w:t>Number of Patients Recorded as Lost to Follow-up by Reason</w:t>
      </w:r>
    </w:p>
    <w:tbl>
      <w:tblPr>
        <w:tblW w:w="5959" w:type="dxa"/>
        <w:jc w:val="center"/>
        <w:tblBorders>
          <w:top w:val="single" w:sz="4" w:space="0" w:color="000000"/>
          <w:bottom w:val="single" w:sz="4" w:space="0" w:color="000000"/>
        </w:tblBorders>
        <w:shd w:val="clear" w:color="auto" w:fill="FFFFFF"/>
        <w:tblLayout w:type="fixed"/>
        <w:tblLook w:val="04A0"/>
      </w:tblPr>
      <w:tblGrid>
        <w:gridCol w:w="2551"/>
        <w:gridCol w:w="852"/>
        <w:gridCol w:w="852"/>
        <w:gridCol w:w="852"/>
        <w:gridCol w:w="852"/>
      </w:tblGrid>
      <w:tr w:rsidR="006322F4" w:rsidRPr="00AA59B4" w:rsidTr="00FB1298">
        <w:trPr>
          <w:trHeight w:val="308"/>
          <w:jc w:val="center"/>
        </w:trPr>
        <w:tc>
          <w:tcPr>
            <w:tcW w:w="2551" w:type="dxa"/>
            <w:vMerge w:val="restart"/>
            <w:shd w:val="clear" w:color="auto" w:fill="FFFFFF"/>
            <w:vAlign w:val="center"/>
          </w:tcPr>
          <w:p w:rsidR="006322F4" w:rsidRPr="00FB1298" w:rsidRDefault="006322F4">
            <w:pPr>
              <w:pStyle w:val="Subtitle"/>
              <w:rPr>
                <w:color w:val="000000"/>
              </w:rPr>
            </w:pPr>
            <w:r w:rsidRPr="00FB1298">
              <w:rPr>
                <w:b/>
                <w:color w:val="000000"/>
              </w:rPr>
              <w:t>Reasons</w:t>
            </w:r>
          </w:p>
        </w:tc>
        <w:tc>
          <w:tcPr>
            <w:tcW w:w="1704" w:type="dxa"/>
            <w:gridSpan w:val="2"/>
            <w:tcBorders>
              <w:bottom w:val="single" w:sz="4" w:space="0" w:color="BFBFBF"/>
            </w:tcBorders>
            <w:shd w:val="clear" w:color="auto" w:fill="FFFFFF"/>
            <w:noWrap/>
            <w:vAlign w:val="center"/>
          </w:tcPr>
          <w:p w:rsidR="006322F4" w:rsidRPr="00FB1298" w:rsidRDefault="006322F4" w:rsidP="003D0B0D">
            <w:pPr>
              <w:pStyle w:val="Subtitle"/>
              <w:rPr>
                <w:b/>
                <w:color w:val="000000"/>
                <w:lang w:val="en-US"/>
              </w:rPr>
            </w:pPr>
            <w:r w:rsidRPr="00FB1298">
              <w:rPr>
                <w:b/>
                <w:color w:val="000000"/>
                <w:lang w:val="en-US"/>
              </w:rPr>
              <w:t>Makoni</w:t>
            </w:r>
          </w:p>
        </w:tc>
        <w:tc>
          <w:tcPr>
            <w:tcW w:w="1704" w:type="dxa"/>
            <w:gridSpan w:val="2"/>
            <w:tcBorders>
              <w:bottom w:val="single" w:sz="4" w:space="0" w:color="BFBFBF"/>
            </w:tcBorders>
            <w:shd w:val="clear" w:color="auto" w:fill="FFFFFF"/>
            <w:noWrap/>
            <w:vAlign w:val="center"/>
          </w:tcPr>
          <w:p w:rsidR="006322F4" w:rsidRPr="00FB1298" w:rsidRDefault="006322F4" w:rsidP="003D0B0D">
            <w:pPr>
              <w:pStyle w:val="Subtitle"/>
              <w:rPr>
                <w:b/>
                <w:color w:val="000000"/>
                <w:lang w:val="en-US"/>
              </w:rPr>
            </w:pPr>
            <w:r w:rsidRPr="00FB1298">
              <w:rPr>
                <w:b/>
                <w:color w:val="000000"/>
                <w:lang w:val="en-US"/>
              </w:rPr>
              <w:t>Mutasa</w:t>
            </w:r>
          </w:p>
        </w:tc>
      </w:tr>
      <w:tr w:rsidR="006322F4" w:rsidRPr="00AA59B4" w:rsidTr="00FB1298">
        <w:trPr>
          <w:trHeight w:val="308"/>
          <w:jc w:val="center"/>
        </w:trPr>
        <w:tc>
          <w:tcPr>
            <w:tcW w:w="2551" w:type="dxa"/>
            <w:vMerge/>
            <w:tcBorders>
              <w:bottom w:val="single" w:sz="4" w:space="0" w:color="000000"/>
            </w:tcBorders>
            <w:shd w:val="clear" w:color="auto" w:fill="FFFFFF"/>
            <w:vAlign w:val="bottom"/>
          </w:tcPr>
          <w:p w:rsidR="006322F4" w:rsidRPr="00FB1298" w:rsidRDefault="006322F4" w:rsidP="009D09FC">
            <w:pPr>
              <w:pStyle w:val="Subtitle"/>
              <w:jc w:val="both"/>
              <w:rPr>
                <w:b/>
                <w:color w:val="000000"/>
              </w:rPr>
            </w:pPr>
          </w:p>
        </w:tc>
        <w:tc>
          <w:tcPr>
            <w:tcW w:w="852" w:type="dxa"/>
            <w:tcBorders>
              <w:top w:val="single" w:sz="4" w:space="0" w:color="BFBFBF"/>
              <w:bottom w:val="single" w:sz="4" w:space="0" w:color="000000"/>
            </w:tcBorders>
            <w:shd w:val="clear" w:color="auto" w:fill="FFFFFF"/>
            <w:noWrap/>
            <w:vAlign w:val="center"/>
          </w:tcPr>
          <w:p w:rsidR="006322F4" w:rsidRPr="00FB1298" w:rsidRDefault="006322F4" w:rsidP="003D0B0D">
            <w:pPr>
              <w:pStyle w:val="Subtitle"/>
              <w:rPr>
                <w:b/>
                <w:color w:val="000000"/>
                <w:lang w:val="en-US"/>
              </w:rPr>
            </w:pPr>
            <w:r w:rsidRPr="00FB1298">
              <w:rPr>
                <w:b/>
                <w:color w:val="000000"/>
                <w:lang w:val="en-US"/>
              </w:rPr>
              <w:t>R5</w:t>
            </w:r>
          </w:p>
        </w:tc>
        <w:tc>
          <w:tcPr>
            <w:tcW w:w="852" w:type="dxa"/>
            <w:tcBorders>
              <w:top w:val="single" w:sz="4" w:space="0" w:color="BFBFBF"/>
              <w:bottom w:val="single" w:sz="4" w:space="0" w:color="000000"/>
            </w:tcBorders>
            <w:shd w:val="clear" w:color="auto" w:fill="FFFFFF"/>
            <w:vAlign w:val="center"/>
          </w:tcPr>
          <w:p w:rsidR="006322F4" w:rsidRPr="00FB1298" w:rsidRDefault="006322F4" w:rsidP="003D0B0D">
            <w:pPr>
              <w:pStyle w:val="Subtitle"/>
              <w:rPr>
                <w:b/>
                <w:color w:val="000000"/>
                <w:lang w:val="en-US"/>
              </w:rPr>
            </w:pPr>
            <w:r w:rsidRPr="00FB1298">
              <w:rPr>
                <w:b/>
                <w:color w:val="000000"/>
                <w:lang w:val="en-US"/>
              </w:rPr>
              <w:t>R6</w:t>
            </w:r>
          </w:p>
        </w:tc>
        <w:tc>
          <w:tcPr>
            <w:tcW w:w="852" w:type="dxa"/>
            <w:tcBorders>
              <w:top w:val="single" w:sz="4" w:space="0" w:color="BFBFBF"/>
              <w:bottom w:val="single" w:sz="4" w:space="0" w:color="000000"/>
            </w:tcBorders>
            <w:shd w:val="clear" w:color="auto" w:fill="FFFFFF"/>
            <w:noWrap/>
            <w:vAlign w:val="center"/>
          </w:tcPr>
          <w:p w:rsidR="006322F4" w:rsidRPr="00FB1298" w:rsidRDefault="006322F4" w:rsidP="003D0B0D">
            <w:pPr>
              <w:pStyle w:val="Subtitle"/>
              <w:rPr>
                <w:b/>
                <w:color w:val="000000"/>
                <w:lang w:val="en-US"/>
              </w:rPr>
            </w:pPr>
            <w:r w:rsidRPr="00FB1298">
              <w:rPr>
                <w:b/>
                <w:color w:val="000000"/>
                <w:lang w:val="en-US"/>
              </w:rPr>
              <w:t>R5</w:t>
            </w:r>
          </w:p>
        </w:tc>
        <w:tc>
          <w:tcPr>
            <w:tcW w:w="852" w:type="dxa"/>
            <w:tcBorders>
              <w:top w:val="single" w:sz="4" w:space="0" w:color="BFBFBF"/>
              <w:bottom w:val="single" w:sz="4" w:space="0" w:color="000000"/>
            </w:tcBorders>
            <w:shd w:val="clear" w:color="auto" w:fill="FFFFFF"/>
            <w:vAlign w:val="center"/>
          </w:tcPr>
          <w:p w:rsidR="006322F4" w:rsidRPr="00FB1298" w:rsidRDefault="006322F4" w:rsidP="003D0B0D">
            <w:pPr>
              <w:pStyle w:val="Subtitle"/>
              <w:rPr>
                <w:b/>
                <w:color w:val="000000"/>
                <w:lang w:val="en-US"/>
              </w:rPr>
            </w:pPr>
            <w:r w:rsidRPr="00FB1298">
              <w:rPr>
                <w:b/>
                <w:color w:val="000000"/>
                <w:lang w:val="en-US"/>
              </w:rPr>
              <w:t>R6</w:t>
            </w:r>
          </w:p>
        </w:tc>
      </w:tr>
      <w:tr w:rsidR="006322F4" w:rsidRPr="009D09FC" w:rsidTr="00FB1298">
        <w:trPr>
          <w:trHeight w:val="308"/>
          <w:jc w:val="center"/>
        </w:trPr>
        <w:tc>
          <w:tcPr>
            <w:tcW w:w="2551" w:type="dxa"/>
            <w:tcBorders>
              <w:bottom w:val="single" w:sz="4" w:space="0" w:color="D9D9D9"/>
            </w:tcBorders>
            <w:shd w:val="clear" w:color="auto" w:fill="FFFFFF"/>
            <w:vAlign w:val="center"/>
          </w:tcPr>
          <w:p w:rsidR="00AA59B4" w:rsidRPr="00FB1298" w:rsidRDefault="009D09FC" w:rsidP="003F387F">
            <w:pPr>
              <w:pStyle w:val="Subtitle"/>
              <w:jc w:val="left"/>
              <w:rPr>
                <w:b/>
                <w:color w:val="000000"/>
                <w:lang w:val="en-US"/>
              </w:rPr>
            </w:pPr>
            <w:r w:rsidRPr="00FB1298">
              <w:rPr>
                <w:b/>
                <w:color w:val="000000"/>
              </w:rPr>
              <w:t>Passed away</w:t>
            </w:r>
            <w:r w:rsidR="003F387F" w:rsidRPr="00FB1298">
              <w:rPr>
                <w:b/>
                <w:color w:val="000000"/>
              </w:rPr>
              <w:t xml:space="preserve"> </w:t>
            </w:r>
          </w:p>
        </w:tc>
        <w:tc>
          <w:tcPr>
            <w:tcW w:w="852" w:type="dxa"/>
            <w:tcBorders>
              <w:bottom w:val="single" w:sz="4" w:space="0" w:color="D9D9D9"/>
            </w:tcBorders>
            <w:shd w:val="clear" w:color="auto" w:fill="FFFFFF"/>
            <w:noWrap/>
            <w:vAlign w:val="center"/>
            <w:hideMark/>
          </w:tcPr>
          <w:p w:rsidR="00AA59B4" w:rsidRPr="00FB1298" w:rsidRDefault="009D09FC" w:rsidP="003D0B0D">
            <w:pPr>
              <w:pStyle w:val="Subtitle"/>
              <w:rPr>
                <w:color w:val="000000"/>
                <w:lang w:val="en-US"/>
              </w:rPr>
            </w:pPr>
            <w:r w:rsidRPr="00FB1298">
              <w:rPr>
                <w:color w:val="000000"/>
                <w:lang w:val="en-US"/>
              </w:rPr>
              <w:t>0</w:t>
            </w:r>
          </w:p>
        </w:tc>
        <w:tc>
          <w:tcPr>
            <w:tcW w:w="852" w:type="dxa"/>
            <w:tcBorders>
              <w:bottom w:val="single" w:sz="4" w:space="0" w:color="D9D9D9"/>
            </w:tcBorders>
            <w:shd w:val="clear" w:color="auto" w:fill="FFFFFF"/>
            <w:noWrap/>
            <w:vAlign w:val="center"/>
            <w:hideMark/>
          </w:tcPr>
          <w:p w:rsidR="00AA59B4" w:rsidRPr="00FB1298" w:rsidRDefault="009D09FC" w:rsidP="003D0B0D">
            <w:pPr>
              <w:pStyle w:val="Subtitle"/>
              <w:rPr>
                <w:color w:val="000000"/>
                <w:lang w:val="en-US"/>
              </w:rPr>
            </w:pPr>
            <w:r w:rsidRPr="00FB1298">
              <w:rPr>
                <w:color w:val="000000"/>
                <w:lang w:val="en-US"/>
              </w:rPr>
              <w:t>3</w:t>
            </w:r>
          </w:p>
        </w:tc>
        <w:tc>
          <w:tcPr>
            <w:tcW w:w="852" w:type="dxa"/>
            <w:tcBorders>
              <w:bottom w:val="single" w:sz="4" w:space="0" w:color="D9D9D9"/>
            </w:tcBorders>
            <w:shd w:val="clear" w:color="auto" w:fill="FFFFFF"/>
            <w:noWrap/>
            <w:vAlign w:val="center"/>
            <w:hideMark/>
          </w:tcPr>
          <w:p w:rsidR="00AA59B4" w:rsidRPr="00FB1298" w:rsidRDefault="009D09FC" w:rsidP="003D0B0D">
            <w:pPr>
              <w:pStyle w:val="Subtitle"/>
              <w:rPr>
                <w:color w:val="000000"/>
                <w:lang w:val="en-US"/>
              </w:rPr>
            </w:pPr>
            <w:r w:rsidRPr="00FB1298">
              <w:rPr>
                <w:color w:val="000000"/>
                <w:lang w:val="en-US"/>
              </w:rPr>
              <w:t>17</w:t>
            </w:r>
          </w:p>
        </w:tc>
        <w:tc>
          <w:tcPr>
            <w:tcW w:w="852" w:type="dxa"/>
            <w:tcBorders>
              <w:bottom w:val="single" w:sz="4" w:space="0" w:color="D9D9D9"/>
            </w:tcBorders>
            <w:shd w:val="clear" w:color="auto" w:fill="FFFFFF"/>
            <w:noWrap/>
            <w:vAlign w:val="center"/>
            <w:hideMark/>
          </w:tcPr>
          <w:p w:rsidR="00AA59B4" w:rsidRPr="00FB1298" w:rsidRDefault="009D09FC" w:rsidP="003D0B0D">
            <w:pPr>
              <w:pStyle w:val="Subtitle"/>
              <w:rPr>
                <w:color w:val="000000"/>
                <w:lang w:val="en-US"/>
              </w:rPr>
            </w:pPr>
            <w:r w:rsidRPr="00FB1298">
              <w:rPr>
                <w:color w:val="000000"/>
                <w:lang w:val="en-US"/>
              </w:rPr>
              <w:t>1</w:t>
            </w:r>
          </w:p>
        </w:tc>
      </w:tr>
      <w:tr w:rsidR="006322F4" w:rsidRPr="009D09FC" w:rsidTr="00FB1298">
        <w:trPr>
          <w:trHeight w:val="308"/>
          <w:jc w:val="center"/>
        </w:trPr>
        <w:tc>
          <w:tcPr>
            <w:tcW w:w="2551" w:type="dxa"/>
            <w:tcBorders>
              <w:top w:val="single" w:sz="4" w:space="0" w:color="D9D9D9"/>
              <w:bottom w:val="single" w:sz="4" w:space="0" w:color="D9D9D9"/>
            </w:tcBorders>
            <w:shd w:val="clear" w:color="auto" w:fill="FFFFFF"/>
            <w:vAlign w:val="center"/>
          </w:tcPr>
          <w:p w:rsidR="00AA59B4" w:rsidRPr="00FB1298" w:rsidRDefault="009D09FC" w:rsidP="003F387F">
            <w:pPr>
              <w:pStyle w:val="Subtitle"/>
              <w:jc w:val="left"/>
              <w:rPr>
                <w:b/>
                <w:color w:val="000000"/>
              </w:rPr>
            </w:pPr>
            <w:r w:rsidRPr="00FB1298">
              <w:rPr>
                <w:b/>
                <w:color w:val="000000"/>
              </w:rPr>
              <w:t>Left the Area</w:t>
            </w:r>
          </w:p>
        </w:tc>
        <w:tc>
          <w:tcPr>
            <w:tcW w:w="852" w:type="dxa"/>
            <w:tcBorders>
              <w:top w:val="single" w:sz="4" w:space="0" w:color="D9D9D9"/>
              <w:bottom w:val="single" w:sz="4" w:space="0" w:color="D9D9D9"/>
            </w:tcBorders>
            <w:shd w:val="clear" w:color="auto" w:fill="FFFFFF"/>
            <w:noWrap/>
            <w:vAlign w:val="center"/>
          </w:tcPr>
          <w:p w:rsidR="00AA59B4" w:rsidRPr="00FB1298" w:rsidRDefault="009D09FC" w:rsidP="003D0B0D">
            <w:pPr>
              <w:pStyle w:val="Subtitle"/>
              <w:rPr>
                <w:color w:val="000000"/>
                <w:lang w:val="en-US"/>
              </w:rPr>
            </w:pPr>
            <w:r w:rsidRPr="00FB1298">
              <w:rPr>
                <w:color w:val="000000"/>
                <w:lang w:val="en-US"/>
              </w:rPr>
              <w:t>7</w:t>
            </w:r>
          </w:p>
        </w:tc>
        <w:tc>
          <w:tcPr>
            <w:tcW w:w="852" w:type="dxa"/>
            <w:tcBorders>
              <w:top w:val="single" w:sz="4" w:space="0" w:color="D9D9D9"/>
              <w:bottom w:val="single" w:sz="4" w:space="0" w:color="D9D9D9"/>
            </w:tcBorders>
            <w:shd w:val="clear" w:color="auto" w:fill="FFFFFF"/>
            <w:noWrap/>
            <w:vAlign w:val="center"/>
          </w:tcPr>
          <w:p w:rsidR="00AA59B4" w:rsidRPr="00FB1298" w:rsidRDefault="009D09FC" w:rsidP="003D0B0D">
            <w:pPr>
              <w:pStyle w:val="Subtitle"/>
              <w:rPr>
                <w:color w:val="000000"/>
                <w:lang w:val="en-US"/>
              </w:rPr>
            </w:pPr>
            <w:r w:rsidRPr="00FB1298">
              <w:rPr>
                <w:color w:val="000000"/>
                <w:lang w:val="en-US"/>
              </w:rPr>
              <w:t>9</w:t>
            </w:r>
          </w:p>
        </w:tc>
        <w:tc>
          <w:tcPr>
            <w:tcW w:w="852" w:type="dxa"/>
            <w:tcBorders>
              <w:top w:val="single" w:sz="4" w:space="0" w:color="D9D9D9"/>
              <w:bottom w:val="single" w:sz="4" w:space="0" w:color="D9D9D9"/>
            </w:tcBorders>
            <w:shd w:val="clear" w:color="auto" w:fill="FFFFFF"/>
            <w:noWrap/>
            <w:vAlign w:val="center"/>
          </w:tcPr>
          <w:p w:rsidR="00AA59B4" w:rsidRPr="00FB1298" w:rsidRDefault="009D09FC" w:rsidP="003D0B0D">
            <w:pPr>
              <w:pStyle w:val="Subtitle"/>
              <w:rPr>
                <w:color w:val="000000"/>
                <w:lang w:val="en-US"/>
              </w:rPr>
            </w:pPr>
            <w:r w:rsidRPr="00FB1298">
              <w:rPr>
                <w:color w:val="000000"/>
                <w:lang w:val="en-US"/>
              </w:rPr>
              <w:t>8</w:t>
            </w:r>
          </w:p>
        </w:tc>
        <w:tc>
          <w:tcPr>
            <w:tcW w:w="852" w:type="dxa"/>
            <w:tcBorders>
              <w:top w:val="single" w:sz="4" w:space="0" w:color="D9D9D9"/>
              <w:bottom w:val="single" w:sz="4" w:space="0" w:color="D9D9D9"/>
            </w:tcBorders>
            <w:shd w:val="clear" w:color="auto" w:fill="FFFFFF"/>
            <w:noWrap/>
            <w:vAlign w:val="center"/>
          </w:tcPr>
          <w:p w:rsidR="00AA59B4" w:rsidRPr="00FB1298" w:rsidRDefault="009D09FC" w:rsidP="003D0B0D">
            <w:pPr>
              <w:pStyle w:val="Subtitle"/>
              <w:rPr>
                <w:color w:val="000000"/>
                <w:lang w:val="en-US"/>
              </w:rPr>
            </w:pPr>
            <w:r w:rsidRPr="00FB1298">
              <w:rPr>
                <w:color w:val="000000"/>
                <w:lang w:val="en-US"/>
              </w:rPr>
              <w:t>2</w:t>
            </w:r>
          </w:p>
        </w:tc>
      </w:tr>
      <w:tr w:rsidR="006322F4" w:rsidRPr="009D09FC" w:rsidTr="00FB1298">
        <w:trPr>
          <w:trHeight w:val="308"/>
          <w:jc w:val="center"/>
        </w:trPr>
        <w:tc>
          <w:tcPr>
            <w:tcW w:w="2551" w:type="dxa"/>
            <w:tcBorders>
              <w:top w:val="single" w:sz="4" w:space="0" w:color="D9D9D9"/>
              <w:bottom w:val="single" w:sz="4" w:space="0" w:color="000000"/>
            </w:tcBorders>
            <w:shd w:val="clear" w:color="auto" w:fill="FFFFFF"/>
            <w:vAlign w:val="center"/>
          </w:tcPr>
          <w:p w:rsidR="003F387F" w:rsidRPr="00FB1298" w:rsidRDefault="009D09FC" w:rsidP="00466770">
            <w:pPr>
              <w:pStyle w:val="Subtitle"/>
              <w:jc w:val="left"/>
              <w:rPr>
                <w:b/>
                <w:color w:val="000000"/>
              </w:rPr>
            </w:pPr>
            <w:r w:rsidRPr="00FB1298">
              <w:rPr>
                <w:b/>
                <w:color w:val="000000"/>
              </w:rPr>
              <w:t>Unknown</w:t>
            </w:r>
          </w:p>
        </w:tc>
        <w:tc>
          <w:tcPr>
            <w:tcW w:w="852" w:type="dxa"/>
            <w:tcBorders>
              <w:top w:val="single" w:sz="4" w:space="0" w:color="D9D9D9"/>
              <w:bottom w:val="single" w:sz="4" w:space="0" w:color="000000"/>
            </w:tcBorders>
            <w:shd w:val="clear" w:color="auto" w:fill="FFFFFF"/>
            <w:noWrap/>
            <w:vAlign w:val="center"/>
          </w:tcPr>
          <w:p w:rsidR="003F387F" w:rsidRPr="00FB1298" w:rsidRDefault="009D09FC" w:rsidP="003D0B0D">
            <w:pPr>
              <w:pStyle w:val="Subtitle"/>
              <w:rPr>
                <w:color w:val="000000"/>
                <w:lang w:val="en-US"/>
              </w:rPr>
            </w:pPr>
            <w:r w:rsidRPr="00FB1298">
              <w:rPr>
                <w:color w:val="000000"/>
                <w:lang w:val="en-US"/>
              </w:rPr>
              <w:t>0</w:t>
            </w:r>
          </w:p>
        </w:tc>
        <w:tc>
          <w:tcPr>
            <w:tcW w:w="852" w:type="dxa"/>
            <w:tcBorders>
              <w:top w:val="single" w:sz="4" w:space="0" w:color="D9D9D9"/>
              <w:bottom w:val="single" w:sz="4" w:space="0" w:color="000000"/>
            </w:tcBorders>
            <w:shd w:val="clear" w:color="auto" w:fill="FFFFFF"/>
            <w:noWrap/>
            <w:vAlign w:val="center"/>
          </w:tcPr>
          <w:p w:rsidR="003F387F" w:rsidRPr="00FB1298" w:rsidRDefault="009D09FC" w:rsidP="003D0B0D">
            <w:pPr>
              <w:pStyle w:val="Subtitle"/>
              <w:rPr>
                <w:color w:val="000000"/>
                <w:lang w:val="en-US"/>
              </w:rPr>
            </w:pPr>
            <w:r w:rsidRPr="00FB1298">
              <w:rPr>
                <w:color w:val="000000"/>
                <w:lang w:val="en-US"/>
              </w:rPr>
              <w:t>110</w:t>
            </w:r>
          </w:p>
        </w:tc>
        <w:tc>
          <w:tcPr>
            <w:tcW w:w="852" w:type="dxa"/>
            <w:tcBorders>
              <w:top w:val="single" w:sz="4" w:space="0" w:color="D9D9D9"/>
              <w:bottom w:val="single" w:sz="4" w:space="0" w:color="000000"/>
            </w:tcBorders>
            <w:shd w:val="clear" w:color="auto" w:fill="FFFFFF"/>
            <w:noWrap/>
            <w:vAlign w:val="center"/>
          </w:tcPr>
          <w:p w:rsidR="003F387F" w:rsidRPr="00FB1298" w:rsidRDefault="009D09FC" w:rsidP="003D0B0D">
            <w:pPr>
              <w:pStyle w:val="Subtitle"/>
              <w:rPr>
                <w:color w:val="000000"/>
                <w:lang w:val="en-US"/>
              </w:rPr>
            </w:pPr>
            <w:r w:rsidRPr="00FB1298">
              <w:rPr>
                <w:color w:val="000000"/>
                <w:lang w:val="en-US"/>
              </w:rPr>
              <w:t>3</w:t>
            </w:r>
          </w:p>
        </w:tc>
        <w:tc>
          <w:tcPr>
            <w:tcW w:w="852" w:type="dxa"/>
            <w:tcBorders>
              <w:top w:val="single" w:sz="4" w:space="0" w:color="D9D9D9"/>
              <w:bottom w:val="single" w:sz="4" w:space="0" w:color="000000"/>
            </w:tcBorders>
            <w:shd w:val="clear" w:color="auto" w:fill="FFFFFF"/>
            <w:noWrap/>
            <w:vAlign w:val="center"/>
          </w:tcPr>
          <w:p w:rsidR="003F387F" w:rsidRPr="00FB1298" w:rsidRDefault="009D09FC" w:rsidP="003D0B0D">
            <w:pPr>
              <w:pStyle w:val="Subtitle"/>
              <w:rPr>
                <w:color w:val="000000"/>
                <w:lang w:val="en-US"/>
              </w:rPr>
            </w:pPr>
            <w:r w:rsidRPr="00FB1298">
              <w:rPr>
                <w:color w:val="000000"/>
                <w:lang w:val="en-US"/>
              </w:rPr>
              <w:t>9</w:t>
            </w:r>
          </w:p>
        </w:tc>
      </w:tr>
      <w:tr w:rsidR="006322F4" w:rsidRPr="001F6D70" w:rsidTr="00FB1298">
        <w:trPr>
          <w:trHeight w:val="308"/>
          <w:jc w:val="center"/>
        </w:trPr>
        <w:tc>
          <w:tcPr>
            <w:tcW w:w="2551" w:type="dxa"/>
            <w:tcBorders>
              <w:top w:val="single" w:sz="4" w:space="0" w:color="000000"/>
            </w:tcBorders>
            <w:shd w:val="clear" w:color="auto" w:fill="FFFFFF"/>
            <w:vAlign w:val="center"/>
          </w:tcPr>
          <w:p w:rsidR="009D09FC" w:rsidRPr="00FB1298" w:rsidRDefault="009D09FC" w:rsidP="00466770">
            <w:pPr>
              <w:pStyle w:val="Subtitle"/>
              <w:jc w:val="left"/>
              <w:rPr>
                <w:b/>
                <w:color w:val="000000"/>
              </w:rPr>
            </w:pPr>
            <w:r w:rsidRPr="00FB1298">
              <w:rPr>
                <w:b/>
                <w:color w:val="000000"/>
              </w:rPr>
              <w:t>Total</w:t>
            </w:r>
          </w:p>
        </w:tc>
        <w:tc>
          <w:tcPr>
            <w:tcW w:w="852" w:type="dxa"/>
            <w:tcBorders>
              <w:top w:val="single" w:sz="4" w:space="0" w:color="000000"/>
            </w:tcBorders>
            <w:shd w:val="clear" w:color="auto" w:fill="FFFFFF"/>
            <w:noWrap/>
            <w:vAlign w:val="center"/>
          </w:tcPr>
          <w:p w:rsidR="009D09FC" w:rsidRPr="00FB1298" w:rsidRDefault="009D09FC" w:rsidP="003D0B0D">
            <w:pPr>
              <w:pStyle w:val="Subtitle"/>
              <w:rPr>
                <w:b/>
                <w:color w:val="000000"/>
                <w:lang w:val="en-US"/>
              </w:rPr>
            </w:pPr>
            <w:r w:rsidRPr="00FB1298">
              <w:rPr>
                <w:b/>
                <w:color w:val="000000"/>
                <w:lang w:val="en-US"/>
              </w:rPr>
              <w:t>7</w:t>
            </w:r>
          </w:p>
        </w:tc>
        <w:tc>
          <w:tcPr>
            <w:tcW w:w="852" w:type="dxa"/>
            <w:tcBorders>
              <w:top w:val="single" w:sz="4" w:space="0" w:color="000000"/>
            </w:tcBorders>
            <w:shd w:val="clear" w:color="auto" w:fill="FFFFFF"/>
            <w:noWrap/>
            <w:vAlign w:val="center"/>
          </w:tcPr>
          <w:p w:rsidR="009D09FC" w:rsidRPr="00FB1298" w:rsidRDefault="009D09FC" w:rsidP="003D0B0D">
            <w:pPr>
              <w:pStyle w:val="Subtitle"/>
              <w:rPr>
                <w:b/>
                <w:color w:val="000000"/>
                <w:lang w:val="en-US"/>
              </w:rPr>
            </w:pPr>
            <w:r w:rsidRPr="00FB1298">
              <w:rPr>
                <w:b/>
                <w:color w:val="000000"/>
                <w:lang w:val="en-US"/>
              </w:rPr>
              <w:t>122</w:t>
            </w:r>
          </w:p>
        </w:tc>
        <w:tc>
          <w:tcPr>
            <w:tcW w:w="852" w:type="dxa"/>
            <w:tcBorders>
              <w:top w:val="single" w:sz="4" w:space="0" w:color="000000"/>
            </w:tcBorders>
            <w:shd w:val="clear" w:color="auto" w:fill="FFFFFF"/>
            <w:noWrap/>
            <w:vAlign w:val="center"/>
          </w:tcPr>
          <w:p w:rsidR="009D09FC" w:rsidRPr="00FB1298" w:rsidRDefault="009D09FC" w:rsidP="003D0B0D">
            <w:pPr>
              <w:pStyle w:val="Subtitle"/>
              <w:rPr>
                <w:b/>
                <w:color w:val="000000"/>
                <w:lang w:val="en-US"/>
              </w:rPr>
            </w:pPr>
            <w:r w:rsidRPr="00FB1298">
              <w:rPr>
                <w:b/>
                <w:color w:val="000000"/>
                <w:lang w:val="en-US"/>
              </w:rPr>
              <w:t>28</w:t>
            </w:r>
          </w:p>
        </w:tc>
        <w:tc>
          <w:tcPr>
            <w:tcW w:w="852" w:type="dxa"/>
            <w:tcBorders>
              <w:top w:val="single" w:sz="4" w:space="0" w:color="000000"/>
            </w:tcBorders>
            <w:shd w:val="clear" w:color="auto" w:fill="FFFFFF"/>
            <w:noWrap/>
            <w:vAlign w:val="center"/>
          </w:tcPr>
          <w:p w:rsidR="009D09FC" w:rsidRPr="00FB1298" w:rsidRDefault="009D09FC" w:rsidP="003D0B0D">
            <w:pPr>
              <w:pStyle w:val="Subtitle"/>
              <w:rPr>
                <w:b/>
                <w:color w:val="000000"/>
                <w:lang w:val="en-US"/>
              </w:rPr>
            </w:pPr>
            <w:r w:rsidRPr="00FB1298">
              <w:rPr>
                <w:b/>
                <w:color w:val="000000"/>
                <w:lang w:val="en-US"/>
              </w:rPr>
              <w:t>12</w:t>
            </w:r>
          </w:p>
        </w:tc>
      </w:tr>
    </w:tbl>
    <w:p w:rsidR="002E417B" w:rsidRDefault="002E417B" w:rsidP="002E417B"/>
    <w:p w:rsidR="002E417B" w:rsidRDefault="002E417B" w:rsidP="002E417B">
      <w:r w:rsidRPr="00E15398">
        <w:t>There has been a very small increase in the number of facilities who store ART and pre-ART information on computer as well as paper, but the majority still use paper only</w:t>
      </w:r>
      <w:r w:rsidR="00AB69DA">
        <w:t>.</w:t>
      </w:r>
    </w:p>
    <w:p w:rsidR="00414BDD" w:rsidRDefault="00414BDD" w:rsidP="002E417B"/>
    <w:p w:rsidR="00254CE3" w:rsidRDefault="00254CE3">
      <w:pPr>
        <w:pStyle w:val="Caption"/>
      </w:pPr>
      <w:r>
        <w:t xml:space="preserve">Table </w:t>
      </w:r>
      <w:r w:rsidR="004E7456">
        <w:fldChar w:fldCharType="begin"/>
      </w:r>
      <w:r w:rsidR="003878A7">
        <w:instrText xml:space="preserve"> SEQ Table \* ARABIC </w:instrText>
      </w:r>
      <w:r w:rsidR="004E7456">
        <w:fldChar w:fldCharType="separate"/>
      </w:r>
      <w:r w:rsidR="008C0C02">
        <w:rPr>
          <w:noProof/>
        </w:rPr>
        <w:t>4</w:t>
      </w:r>
      <w:r w:rsidR="004E7456">
        <w:rPr>
          <w:noProof/>
        </w:rPr>
        <w:fldChar w:fldCharType="end"/>
      </w:r>
      <w:r>
        <w:t xml:space="preserve">: </w:t>
      </w:r>
      <w:r w:rsidRPr="00982328">
        <w:t>Number of facilities that Store ART data on Computers</w:t>
      </w:r>
    </w:p>
    <w:tbl>
      <w:tblPr>
        <w:tblW w:w="7519" w:type="dxa"/>
        <w:jc w:val="center"/>
        <w:tblBorders>
          <w:top w:val="single" w:sz="4" w:space="0" w:color="000000"/>
          <w:bottom w:val="single" w:sz="4" w:space="0" w:color="000000"/>
        </w:tblBorders>
        <w:shd w:val="clear" w:color="auto" w:fill="FFFFFF"/>
        <w:tblLayout w:type="fixed"/>
        <w:tblLook w:val="04A0"/>
      </w:tblPr>
      <w:tblGrid>
        <w:gridCol w:w="4111"/>
        <w:gridCol w:w="852"/>
        <w:gridCol w:w="852"/>
        <w:gridCol w:w="852"/>
        <w:gridCol w:w="852"/>
      </w:tblGrid>
      <w:tr w:rsidR="00414BDD" w:rsidRPr="00AA59B4" w:rsidTr="00FB1298">
        <w:trPr>
          <w:trHeight w:val="308"/>
          <w:jc w:val="center"/>
        </w:trPr>
        <w:tc>
          <w:tcPr>
            <w:tcW w:w="4111" w:type="dxa"/>
            <w:shd w:val="clear" w:color="auto" w:fill="FFFFFF"/>
            <w:vAlign w:val="bottom"/>
          </w:tcPr>
          <w:p w:rsidR="00414BDD" w:rsidRPr="00FB1298" w:rsidRDefault="00414BDD" w:rsidP="003D0B0D">
            <w:pPr>
              <w:pStyle w:val="Subtitle"/>
              <w:rPr>
                <w:color w:val="000000"/>
              </w:rPr>
            </w:pPr>
          </w:p>
        </w:tc>
        <w:tc>
          <w:tcPr>
            <w:tcW w:w="1704" w:type="dxa"/>
            <w:gridSpan w:val="2"/>
            <w:tcBorders>
              <w:bottom w:val="single" w:sz="4" w:space="0" w:color="BFBFBF"/>
            </w:tcBorders>
            <w:shd w:val="clear" w:color="auto" w:fill="FFFFFF"/>
            <w:noWrap/>
            <w:vAlign w:val="center"/>
          </w:tcPr>
          <w:p w:rsidR="00414BDD" w:rsidRPr="00FB1298" w:rsidRDefault="00414BDD" w:rsidP="003D0B0D">
            <w:pPr>
              <w:pStyle w:val="Subtitle"/>
              <w:rPr>
                <w:b/>
                <w:color w:val="000000"/>
                <w:lang w:val="en-US"/>
              </w:rPr>
            </w:pPr>
            <w:r w:rsidRPr="00FB1298">
              <w:rPr>
                <w:b/>
                <w:color w:val="000000"/>
                <w:lang w:val="en-US"/>
              </w:rPr>
              <w:t>Makoni</w:t>
            </w:r>
          </w:p>
        </w:tc>
        <w:tc>
          <w:tcPr>
            <w:tcW w:w="1704" w:type="dxa"/>
            <w:gridSpan w:val="2"/>
            <w:tcBorders>
              <w:bottom w:val="single" w:sz="4" w:space="0" w:color="BFBFBF"/>
            </w:tcBorders>
            <w:shd w:val="clear" w:color="auto" w:fill="FFFFFF"/>
            <w:noWrap/>
            <w:vAlign w:val="center"/>
          </w:tcPr>
          <w:p w:rsidR="00414BDD" w:rsidRPr="00FB1298" w:rsidRDefault="00414BDD" w:rsidP="003D0B0D">
            <w:pPr>
              <w:pStyle w:val="Subtitle"/>
              <w:rPr>
                <w:b/>
                <w:color w:val="000000"/>
                <w:lang w:val="en-US"/>
              </w:rPr>
            </w:pPr>
            <w:r w:rsidRPr="00FB1298">
              <w:rPr>
                <w:b/>
                <w:color w:val="000000"/>
                <w:lang w:val="en-US"/>
              </w:rPr>
              <w:t>Mutasa</w:t>
            </w:r>
          </w:p>
        </w:tc>
      </w:tr>
      <w:tr w:rsidR="00414BDD" w:rsidRPr="00AA59B4" w:rsidTr="00FB1298">
        <w:trPr>
          <w:trHeight w:val="308"/>
          <w:jc w:val="center"/>
        </w:trPr>
        <w:tc>
          <w:tcPr>
            <w:tcW w:w="4111" w:type="dxa"/>
            <w:tcBorders>
              <w:bottom w:val="single" w:sz="4" w:space="0" w:color="000000"/>
            </w:tcBorders>
            <w:shd w:val="clear" w:color="auto" w:fill="FFFFFF"/>
            <w:vAlign w:val="bottom"/>
          </w:tcPr>
          <w:p w:rsidR="00414BDD" w:rsidRPr="00FB1298" w:rsidRDefault="00414BDD" w:rsidP="003D0B0D">
            <w:pPr>
              <w:pStyle w:val="Subtitle"/>
              <w:rPr>
                <w:color w:val="000000"/>
              </w:rPr>
            </w:pPr>
          </w:p>
        </w:tc>
        <w:tc>
          <w:tcPr>
            <w:tcW w:w="852" w:type="dxa"/>
            <w:tcBorders>
              <w:top w:val="single" w:sz="4" w:space="0" w:color="BFBFBF"/>
              <w:bottom w:val="single" w:sz="4" w:space="0" w:color="000000"/>
            </w:tcBorders>
            <w:shd w:val="clear" w:color="auto" w:fill="FFFFFF"/>
            <w:noWrap/>
            <w:vAlign w:val="center"/>
          </w:tcPr>
          <w:p w:rsidR="00414BDD" w:rsidRPr="00FB1298" w:rsidRDefault="00414BDD" w:rsidP="003D0B0D">
            <w:pPr>
              <w:pStyle w:val="Subtitle"/>
              <w:rPr>
                <w:b/>
                <w:color w:val="000000"/>
                <w:lang w:val="en-US"/>
              </w:rPr>
            </w:pPr>
            <w:r w:rsidRPr="00FB1298">
              <w:rPr>
                <w:b/>
                <w:color w:val="000000"/>
                <w:lang w:val="en-US"/>
              </w:rPr>
              <w:t>R5</w:t>
            </w:r>
          </w:p>
        </w:tc>
        <w:tc>
          <w:tcPr>
            <w:tcW w:w="852" w:type="dxa"/>
            <w:tcBorders>
              <w:top w:val="single" w:sz="4" w:space="0" w:color="BFBFBF"/>
              <w:bottom w:val="single" w:sz="4" w:space="0" w:color="000000"/>
            </w:tcBorders>
            <w:shd w:val="clear" w:color="auto" w:fill="FFFFFF"/>
            <w:vAlign w:val="center"/>
          </w:tcPr>
          <w:p w:rsidR="00414BDD" w:rsidRPr="00FB1298" w:rsidRDefault="00414BDD" w:rsidP="003D0B0D">
            <w:pPr>
              <w:pStyle w:val="Subtitle"/>
              <w:rPr>
                <w:b/>
                <w:color w:val="000000"/>
                <w:lang w:val="en-US"/>
              </w:rPr>
            </w:pPr>
            <w:r w:rsidRPr="00FB1298">
              <w:rPr>
                <w:b/>
                <w:color w:val="000000"/>
                <w:lang w:val="en-US"/>
              </w:rPr>
              <w:t>R6</w:t>
            </w:r>
          </w:p>
        </w:tc>
        <w:tc>
          <w:tcPr>
            <w:tcW w:w="852" w:type="dxa"/>
            <w:tcBorders>
              <w:top w:val="single" w:sz="4" w:space="0" w:color="BFBFBF"/>
              <w:bottom w:val="single" w:sz="4" w:space="0" w:color="000000"/>
            </w:tcBorders>
            <w:shd w:val="clear" w:color="auto" w:fill="FFFFFF"/>
            <w:noWrap/>
            <w:vAlign w:val="center"/>
          </w:tcPr>
          <w:p w:rsidR="00414BDD" w:rsidRPr="00FB1298" w:rsidRDefault="00414BDD" w:rsidP="003D0B0D">
            <w:pPr>
              <w:pStyle w:val="Subtitle"/>
              <w:rPr>
                <w:b/>
                <w:color w:val="000000"/>
                <w:lang w:val="en-US"/>
              </w:rPr>
            </w:pPr>
            <w:r w:rsidRPr="00FB1298">
              <w:rPr>
                <w:b/>
                <w:color w:val="000000"/>
                <w:lang w:val="en-US"/>
              </w:rPr>
              <w:t>R5</w:t>
            </w:r>
          </w:p>
        </w:tc>
        <w:tc>
          <w:tcPr>
            <w:tcW w:w="852" w:type="dxa"/>
            <w:tcBorders>
              <w:top w:val="single" w:sz="4" w:space="0" w:color="BFBFBF"/>
              <w:bottom w:val="single" w:sz="4" w:space="0" w:color="000000"/>
            </w:tcBorders>
            <w:shd w:val="clear" w:color="auto" w:fill="FFFFFF"/>
            <w:vAlign w:val="center"/>
          </w:tcPr>
          <w:p w:rsidR="00414BDD" w:rsidRPr="00FB1298" w:rsidRDefault="00414BDD" w:rsidP="003D0B0D">
            <w:pPr>
              <w:pStyle w:val="Subtitle"/>
              <w:rPr>
                <w:b/>
                <w:color w:val="000000"/>
                <w:lang w:val="en-US"/>
              </w:rPr>
            </w:pPr>
            <w:r w:rsidRPr="00FB1298">
              <w:rPr>
                <w:b/>
                <w:color w:val="000000"/>
                <w:lang w:val="en-US"/>
              </w:rPr>
              <w:t>R6</w:t>
            </w:r>
          </w:p>
        </w:tc>
      </w:tr>
      <w:tr w:rsidR="00414BDD" w:rsidRPr="00AA59B4" w:rsidTr="00FB1298">
        <w:trPr>
          <w:trHeight w:val="308"/>
          <w:jc w:val="center"/>
        </w:trPr>
        <w:tc>
          <w:tcPr>
            <w:tcW w:w="4111" w:type="dxa"/>
            <w:tcBorders>
              <w:bottom w:val="single" w:sz="4" w:space="0" w:color="D9D9D9"/>
            </w:tcBorders>
            <w:shd w:val="clear" w:color="auto" w:fill="FFFFFF"/>
            <w:vAlign w:val="center"/>
          </w:tcPr>
          <w:p w:rsidR="00414BDD" w:rsidRPr="00FB1298" w:rsidRDefault="00D55F8F" w:rsidP="00414BDD">
            <w:pPr>
              <w:pStyle w:val="Subtitle"/>
              <w:jc w:val="left"/>
              <w:rPr>
                <w:b/>
                <w:color w:val="000000"/>
                <w:lang w:val="en-US"/>
              </w:rPr>
            </w:pPr>
            <w:r w:rsidRPr="00FB1298">
              <w:rPr>
                <w:b/>
                <w:color w:val="000000"/>
              </w:rPr>
              <w:t>Computer</w:t>
            </w:r>
            <w:r w:rsidR="00414BDD" w:rsidRPr="00FB1298">
              <w:rPr>
                <w:b/>
                <w:color w:val="000000"/>
              </w:rPr>
              <w:t xml:space="preserve"> and p</w:t>
            </w:r>
            <w:r w:rsidR="00595E92" w:rsidRPr="00FB1298">
              <w:rPr>
                <w:b/>
                <w:color w:val="000000"/>
              </w:rPr>
              <w:t>a</w:t>
            </w:r>
            <w:r w:rsidR="00414BDD" w:rsidRPr="00FB1298">
              <w:rPr>
                <w:b/>
                <w:color w:val="000000"/>
              </w:rPr>
              <w:t>per</w:t>
            </w:r>
          </w:p>
        </w:tc>
        <w:tc>
          <w:tcPr>
            <w:tcW w:w="852" w:type="dxa"/>
            <w:tcBorders>
              <w:bottom w:val="single" w:sz="4" w:space="0" w:color="D9D9D9"/>
            </w:tcBorders>
            <w:shd w:val="clear" w:color="auto" w:fill="FFFFFF"/>
            <w:noWrap/>
            <w:vAlign w:val="center"/>
            <w:hideMark/>
          </w:tcPr>
          <w:p w:rsidR="00414BDD" w:rsidRPr="00FB1298" w:rsidRDefault="00595E92" w:rsidP="003D0B0D">
            <w:pPr>
              <w:pStyle w:val="Subtitle"/>
              <w:rPr>
                <w:color w:val="000000"/>
                <w:lang w:val="en-US"/>
              </w:rPr>
            </w:pPr>
            <w:r w:rsidRPr="00FB1298">
              <w:rPr>
                <w:color w:val="000000"/>
                <w:lang w:val="en-US"/>
              </w:rPr>
              <w:t>1</w:t>
            </w:r>
          </w:p>
        </w:tc>
        <w:tc>
          <w:tcPr>
            <w:tcW w:w="852" w:type="dxa"/>
            <w:tcBorders>
              <w:bottom w:val="single" w:sz="4" w:space="0" w:color="D9D9D9"/>
            </w:tcBorders>
            <w:shd w:val="clear" w:color="auto" w:fill="FFFFFF"/>
            <w:noWrap/>
            <w:vAlign w:val="center"/>
            <w:hideMark/>
          </w:tcPr>
          <w:p w:rsidR="00414BDD" w:rsidRPr="00FB1298" w:rsidRDefault="00414BDD" w:rsidP="003D0B0D">
            <w:pPr>
              <w:pStyle w:val="Subtitle"/>
              <w:rPr>
                <w:color w:val="000000"/>
                <w:lang w:val="en-US"/>
              </w:rPr>
            </w:pPr>
            <w:r w:rsidRPr="00FB1298">
              <w:rPr>
                <w:color w:val="000000"/>
                <w:lang w:val="en-US"/>
              </w:rPr>
              <w:t>1</w:t>
            </w:r>
          </w:p>
        </w:tc>
        <w:tc>
          <w:tcPr>
            <w:tcW w:w="852" w:type="dxa"/>
            <w:tcBorders>
              <w:bottom w:val="single" w:sz="4" w:space="0" w:color="D9D9D9"/>
            </w:tcBorders>
            <w:shd w:val="clear" w:color="auto" w:fill="FFFFFF"/>
            <w:noWrap/>
            <w:vAlign w:val="center"/>
            <w:hideMark/>
          </w:tcPr>
          <w:p w:rsidR="00414BDD" w:rsidRPr="00FB1298" w:rsidRDefault="00595E92" w:rsidP="003D0B0D">
            <w:pPr>
              <w:pStyle w:val="Subtitle"/>
              <w:rPr>
                <w:color w:val="000000"/>
                <w:lang w:val="en-US"/>
              </w:rPr>
            </w:pPr>
            <w:r w:rsidRPr="00FB1298">
              <w:rPr>
                <w:color w:val="000000"/>
                <w:lang w:val="en-US"/>
              </w:rPr>
              <w:t>1</w:t>
            </w:r>
          </w:p>
        </w:tc>
        <w:tc>
          <w:tcPr>
            <w:tcW w:w="852" w:type="dxa"/>
            <w:tcBorders>
              <w:bottom w:val="single" w:sz="4" w:space="0" w:color="D9D9D9"/>
            </w:tcBorders>
            <w:shd w:val="clear" w:color="auto" w:fill="FFFFFF"/>
            <w:noWrap/>
            <w:vAlign w:val="center"/>
            <w:hideMark/>
          </w:tcPr>
          <w:p w:rsidR="00414BDD" w:rsidRPr="00FB1298" w:rsidRDefault="00063985" w:rsidP="003D0B0D">
            <w:pPr>
              <w:pStyle w:val="Subtitle"/>
              <w:rPr>
                <w:color w:val="000000"/>
                <w:lang w:val="en-US"/>
              </w:rPr>
            </w:pPr>
            <w:r>
              <w:rPr>
                <w:color w:val="000000"/>
                <w:lang w:val="en-US"/>
              </w:rPr>
              <w:t>3</w:t>
            </w:r>
          </w:p>
        </w:tc>
      </w:tr>
      <w:tr w:rsidR="00414BDD" w:rsidRPr="004C7C2A" w:rsidTr="00FB1298">
        <w:trPr>
          <w:trHeight w:val="308"/>
          <w:jc w:val="center"/>
        </w:trPr>
        <w:tc>
          <w:tcPr>
            <w:tcW w:w="4111" w:type="dxa"/>
            <w:tcBorders>
              <w:top w:val="single" w:sz="4" w:space="0" w:color="D9D9D9"/>
            </w:tcBorders>
            <w:shd w:val="clear" w:color="auto" w:fill="FFFFFF"/>
            <w:vAlign w:val="center"/>
          </w:tcPr>
          <w:p w:rsidR="00414BDD" w:rsidRPr="00FB1298" w:rsidRDefault="00D55F8F" w:rsidP="00414BDD">
            <w:pPr>
              <w:pStyle w:val="Subtitle"/>
              <w:jc w:val="left"/>
              <w:rPr>
                <w:b/>
                <w:color w:val="000000"/>
                <w:highlight w:val="red"/>
              </w:rPr>
            </w:pPr>
            <w:r w:rsidRPr="00FB1298">
              <w:rPr>
                <w:b/>
                <w:color w:val="000000"/>
              </w:rPr>
              <w:t>Paper</w:t>
            </w:r>
            <w:r w:rsidR="004C7C2A" w:rsidRPr="00FB1298">
              <w:rPr>
                <w:b/>
                <w:color w:val="000000"/>
              </w:rPr>
              <w:t xml:space="preserve"> only</w:t>
            </w:r>
          </w:p>
        </w:tc>
        <w:tc>
          <w:tcPr>
            <w:tcW w:w="852" w:type="dxa"/>
            <w:tcBorders>
              <w:top w:val="single" w:sz="4" w:space="0" w:color="D9D9D9"/>
            </w:tcBorders>
            <w:shd w:val="clear" w:color="auto" w:fill="FFFFFF"/>
            <w:noWrap/>
            <w:vAlign w:val="center"/>
          </w:tcPr>
          <w:p w:rsidR="00414BDD" w:rsidRPr="00FB1298" w:rsidRDefault="004C7C2A" w:rsidP="003D0B0D">
            <w:pPr>
              <w:pStyle w:val="Subtitle"/>
              <w:rPr>
                <w:color w:val="000000"/>
                <w:lang w:val="en-US"/>
              </w:rPr>
            </w:pPr>
            <w:r w:rsidRPr="00FB1298">
              <w:rPr>
                <w:color w:val="000000"/>
                <w:lang w:val="en-US"/>
              </w:rPr>
              <w:t>5</w:t>
            </w:r>
          </w:p>
        </w:tc>
        <w:tc>
          <w:tcPr>
            <w:tcW w:w="852" w:type="dxa"/>
            <w:tcBorders>
              <w:top w:val="single" w:sz="4" w:space="0" w:color="D9D9D9"/>
            </w:tcBorders>
            <w:shd w:val="clear" w:color="auto" w:fill="FFFFFF"/>
            <w:noWrap/>
            <w:vAlign w:val="center"/>
          </w:tcPr>
          <w:p w:rsidR="00414BDD" w:rsidRPr="00FB1298" w:rsidRDefault="004C7C2A" w:rsidP="003D0B0D">
            <w:pPr>
              <w:pStyle w:val="Subtitle"/>
              <w:rPr>
                <w:color w:val="000000"/>
                <w:lang w:val="en-US"/>
              </w:rPr>
            </w:pPr>
            <w:r w:rsidRPr="00FB1298">
              <w:rPr>
                <w:color w:val="000000"/>
                <w:lang w:val="en-US"/>
              </w:rPr>
              <w:t>16</w:t>
            </w:r>
          </w:p>
        </w:tc>
        <w:tc>
          <w:tcPr>
            <w:tcW w:w="852" w:type="dxa"/>
            <w:tcBorders>
              <w:top w:val="single" w:sz="4" w:space="0" w:color="D9D9D9"/>
            </w:tcBorders>
            <w:shd w:val="clear" w:color="auto" w:fill="FFFFFF"/>
            <w:noWrap/>
            <w:vAlign w:val="center"/>
          </w:tcPr>
          <w:p w:rsidR="00414BDD" w:rsidRPr="00FB1298" w:rsidRDefault="004C7C2A" w:rsidP="003D0B0D">
            <w:pPr>
              <w:pStyle w:val="Subtitle"/>
              <w:rPr>
                <w:color w:val="000000"/>
                <w:lang w:val="en-US"/>
              </w:rPr>
            </w:pPr>
            <w:r w:rsidRPr="00FB1298">
              <w:rPr>
                <w:color w:val="000000"/>
                <w:lang w:val="en-US"/>
              </w:rPr>
              <w:t>8</w:t>
            </w:r>
          </w:p>
        </w:tc>
        <w:tc>
          <w:tcPr>
            <w:tcW w:w="852" w:type="dxa"/>
            <w:tcBorders>
              <w:top w:val="single" w:sz="4" w:space="0" w:color="D9D9D9"/>
            </w:tcBorders>
            <w:shd w:val="clear" w:color="auto" w:fill="FFFFFF"/>
            <w:noWrap/>
            <w:vAlign w:val="center"/>
          </w:tcPr>
          <w:p w:rsidR="00414BDD" w:rsidRPr="00FB1298" w:rsidRDefault="004C7C2A" w:rsidP="003D0B0D">
            <w:pPr>
              <w:pStyle w:val="Subtitle"/>
              <w:rPr>
                <w:color w:val="000000"/>
                <w:lang w:val="en-US"/>
              </w:rPr>
            </w:pPr>
            <w:r w:rsidRPr="00FB1298">
              <w:rPr>
                <w:color w:val="000000"/>
                <w:lang w:val="en-US"/>
              </w:rPr>
              <w:t>14</w:t>
            </w:r>
          </w:p>
        </w:tc>
      </w:tr>
    </w:tbl>
    <w:p w:rsidR="000C454E" w:rsidRDefault="000C454E" w:rsidP="00DB1ED9">
      <w:pPr>
        <w:pStyle w:val="Heading2"/>
        <w:spacing w:before="0"/>
      </w:pPr>
    </w:p>
    <w:p w:rsidR="001565D8" w:rsidRPr="00FD172C" w:rsidRDefault="007A6DA8" w:rsidP="00DB1ED9">
      <w:pPr>
        <w:pStyle w:val="Heading2"/>
        <w:spacing w:before="0"/>
      </w:pPr>
      <w:r w:rsidRPr="00FD172C">
        <w:t>PMTCT</w:t>
      </w:r>
      <w:r w:rsidR="00776757" w:rsidRPr="00FD172C">
        <w:t xml:space="preserve"> </w:t>
      </w:r>
    </w:p>
    <w:p w:rsidR="00DB1ED9" w:rsidRDefault="00DB1ED9" w:rsidP="00DB1ED9">
      <w:pPr>
        <w:rPr>
          <w:b/>
          <w:sz w:val="32"/>
          <w:szCs w:val="24"/>
          <w:u w:val="single"/>
        </w:rPr>
      </w:pPr>
      <w:r>
        <w:t xml:space="preserve">As shown in </w:t>
      </w:r>
      <w:r w:rsidR="004E7456">
        <w:fldChar w:fldCharType="begin"/>
      </w:r>
      <w:r>
        <w:instrText xml:space="preserve"> REF _Ref441843425 \h </w:instrText>
      </w:r>
      <w:r w:rsidR="004E7456">
        <w:fldChar w:fldCharType="separate"/>
      </w:r>
      <w:r w:rsidR="008C0C02" w:rsidRPr="005C371F">
        <w:t xml:space="preserve">Figure </w:t>
      </w:r>
      <w:r w:rsidR="008C0C02">
        <w:rPr>
          <w:noProof/>
        </w:rPr>
        <w:t>1</w:t>
      </w:r>
      <w:r w:rsidR="004E7456">
        <w:fldChar w:fldCharType="end"/>
      </w:r>
      <w:r>
        <w:t>, data from r</w:t>
      </w:r>
      <w:r w:rsidRPr="00B3174C">
        <w:t>ound 6</w:t>
      </w:r>
      <w:r>
        <w:t xml:space="preserve"> indicates that</w:t>
      </w:r>
      <w:r w:rsidRPr="00B3174C">
        <w:t xml:space="preserve"> the majority of mothers in Makoni began PMTCT in their 3</w:t>
      </w:r>
      <w:r w:rsidRPr="00B3174C">
        <w:rPr>
          <w:vertAlign w:val="superscript"/>
        </w:rPr>
        <w:t>rd</w:t>
      </w:r>
      <w:r w:rsidRPr="00B3174C">
        <w:t xml:space="preserve"> </w:t>
      </w:r>
      <w:r>
        <w:t>trimester</w:t>
      </w:r>
      <w:r w:rsidR="003878A7">
        <w:t>;</w:t>
      </w:r>
      <w:r>
        <w:t xml:space="preserve"> while</w:t>
      </w:r>
      <w:r w:rsidR="003878A7">
        <w:t>,</w:t>
      </w:r>
      <w:r>
        <w:t xml:space="preserve"> i</w:t>
      </w:r>
      <w:r w:rsidRPr="00B3174C">
        <w:t>n Mutasa</w:t>
      </w:r>
      <w:r w:rsidR="003878A7">
        <w:t>,</w:t>
      </w:r>
      <w:r w:rsidRPr="00B3174C">
        <w:t xml:space="preserve"> the majority of mothers began PMTCT in their second trimester. </w:t>
      </w:r>
    </w:p>
    <w:p w:rsidR="002216F4" w:rsidRPr="005C371F" w:rsidRDefault="001B2921" w:rsidP="00325C26">
      <w:pPr>
        <w:pStyle w:val="Caption"/>
      </w:pPr>
      <w:bookmarkStart w:id="3" w:name="_Ref441843425"/>
      <w:r w:rsidRPr="005C371F">
        <w:lastRenderedPageBreak/>
        <w:t xml:space="preserve">Figure </w:t>
      </w:r>
      <w:r w:rsidR="004E7456" w:rsidRPr="005C371F">
        <w:fldChar w:fldCharType="begin"/>
      </w:r>
      <w:r w:rsidR="00C47E0B" w:rsidRPr="005C371F">
        <w:instrText xml:space="preserve"> SEQ Figure \* ARABIC </w:instrText>
      </w:r>
      <w:r w:rsidR="004E7456" w:rsidRPr="005C371F">
        <w:fldChar w:fldCharType="separate"/>
      </w:r>
      <w:r w:rsidR="008C0C02">
        <w:rPr>
          <w:noProof/>
        </w:rPr>
        <w:t>1</w:t>
      </w:r>
      <w:r w:rsidR="004E7456" w:rsidRPr="005C371F">
        <w:fldChar w:fldCharType="end"/>
      </w:r>
      <w:bookmarkEnd w:id="3"/>
      <w:r w:rsidRPr="005C371F">
        <w:t xml:space="preserve">: </w:t>
      </w:r>
      <w:r w:rsidR="00CF4CC7" w:rsidRPr="005C371F">
        <w:t>Bar chart to show the number of</w:t>
      </w:r>
    </w:p>
    <w:p w:rsidR="001B2921" w:rsidRPr="005C371F" w:rsidRDefault="00CF4CC7" w:rsidP="00325C26">
      <w:pPr>
        <w:pStyle w:val="Caption"/>
      </w:pPr>
      <w:r w:rsidRPr="005C371F">
        <w:t xml:space="preserve"> women </w:t>
      </w:r>
      <w:r w:rsidR="009571DA">
        <w:t xml:space="preserve">in R6 </w:t>
      </w:r>
      <w:r w:rsidRPr="005C371F">
        <w:t>who began PMTCT in each trimester</w:t>
      </w:r>
    </w:p>
    <w:p w:rsidR="00737CAD" w:rsidRPr="00AA69FD" w:rsidRDefault="00424576" w:rsidP="00D44686">
      <w:pPr>
        <w:jc w:val="center"/>
      </w:pPr>
      <w:r>
        <w:rPr>
          <w:noProof/>
          <w:lang w:val="en-ZW" w:eastAsia="en-ZW"/>
        </w:rPr>
        <w:drawing>
          <wp:inline distT="0" distB="0" distL="0" distR="0">
            <wp:extent cx="5679440" cy="2919095"/>
            <wp:effectExtent l="19050" t="0" r="0" b="0"/>
            <wp:docPr id="1" name="Picture 1" descr="../Dropbox/pmtct%20trimester.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pmtct%20trimester.pdf"/>
                    <pic:cNvPicPr>
                      <a:picLocks noChangeAspect="1" noChangeArrowheads="1"/>
                    </pic:cNvPicPr>
                  </pic:nvPicPr>
                  <pic:blipFill>
                    <a:blip r:embed="rId9"/>
                    <a:srcRect/>
                    <a:stretch>
                      <a:fillRect/>
                    </a:stretch>
                  </pic:blipFill>
                  <pic:spPr bwMode="auto">
                    <a:xfrm>
                      <a:off x="0" y="0"/>
                      <a:ext cx="5679440" cy="2919095"/>
                    </a:xfrm>
                    <a:prstGeom prst="rect">
                      <a:avLst/>
                    </a:prstGeom>
                    <a:noFill/>
                    <a:ln w="9525">
                      <a:noFill/>
                      <a:miter lim="800000"/>
                      <a:headEnd/>
                      <a:tailEnd/>
                    </a:ln>
                  </pic:spPr>
                </pic:pic>
              </a:graphicData>
            </a:graphic>
          </wp:inline>
        </w:drawing>
      </w:r>
    </w:p>
    <w:p w:rsidR="00965632" w:rsidRDefault="00965632" w:rsidP="00F97CFB"/>
    <w:p w:rsidR="000C454E" w:rsidRDefault="000C454E" w:rsidP="000C454E">
      <w:pPr>
        <w:pStyle w:val="Caption"/>
        <w:jc w:val="both"/>
        <w:rPr>
          <w:b w:val="0"/>
        </w:rPr>
      </w:pPr>
    </w:p>
    <w:p w:rsidR="003878A7" w:rsidRDefault="00DB1ED9" w:rsidP="000C454E">
      <w:pPr>
        <w:pStyle w:val="Caption"/>
        <w:jc w:val="both"/>
        <w:rPr>
          <w:b w:val="0"/>
        </w:rPr>
      </w:pPr>
      <w:r w:rsidRPr="000C454E">
        <w:rPr>
          <w:b w:val="0"/>
        </w:rPr>
        <w:t>In round 5, 71% of facilities interviewed in Makoni and 53% of facilities in Mutasa provided ARV treatment for infants at 6 weeks. In round 6, these proportions increased to 100% in Makoni and 95% in Mutasa.</w:t>
      </w:r>
      <w:r w:rsidR="000C454E" w:rsidRPr="000C454E">
        <w:rPr>
          <w:b w:val="0"/>
        </w:rPr>
        <w:t xml:space="preserve"> </w:t>
      </w:r>
      <w:bookmarkStart w:id="4" w:name="_Ref441843533"/>
    </w:p>
    <w:p w:rsidR="003878A7" w:rsidRDefault="003878A7" w:rsidP="000C454E">
      <w:pPr>
        <w:pStyle w:val="Caption"/>
        <w:jc w:val="both"/>
        <w:rPr>
          <w:b w:val="0"/>
        </w:rPr>
      </w:pPr>
    </w:p>
    <w:p w:rsidR="00F97CFB" w:rsidRPr="008C0C02" w:rsidRDefault="00F97CFB" w:rsidP="008C0C02">
      <w:pPr>
        <w:pStyle w:val="Caption"/>
        <w:ind w:left="720" w:firstLine="720"/>
        <w:jc w:val="both"/>
      </w:pPr>
      <w:r w:rsidRPr="008C0C02">
        <w:t xml:space="preserve">Table </w:t>
      </w:r>
      <w:r w:rsidR="004E7456" w:rsidRPr="008C0C02">
        <w:fldChar w:fldCharType="begin"/>
      </w:r>
      <w:r w:rsidRPr="008C0C02">
        <w:instrText xml:space="preserve"> SEQ Table \* ARABIC </w:instrText>
      </w:r>
      <w:r w:rsidR="004E7456" w:rsidRPr="008C0C02">
        <w:fldChar w:fldCharType="separate"/>
      </w:r>
      <w:r w:rsidR="008C0C02">
        <w:rPr>
          <w:noProof/>
        </w:rPr>
        <w:t>5</w:t>
      </w:r>
      <w:r w:rsidR="004E7456" w:rsidRPr="008C0C02">
        <w:rPr>
          <w:noProof/>
        </w:rPr>
        <w:fldChar w:fldCharType="end"/>
      </w:r>
      <w:bookmarkEnd w:id="4"/>
      <w:r w:rsidRPr="008C0C02">
        <w:t>: Number of babies and mothers who received ART</w:t>
      </w:r>
    </w:p>
    <w:p w:rsidR="000C454E" w:rsidRPr="000C454E" w:rsidRDefault="000C454E" w:rsidP="000C454E"/>
    <w:tbl>
      <w:tblPr>
        <w:tblW w:w="9216" w:type="dxa"/>
        <w:jc w:val="center"/>
        <w:tblBorders>
          <w:top w:val="single" w:sz="4" w:space="0" w:color="000000"/>
          <w:bottom w:val="single" w:sz="4" w:space="0" w:color="000000"/>
        </w:tblBorders>
        <w:shd w:val="clear" w:color="auto" w:fill="FFFFFF"/>
        <w:tblLayout w:type="fixed"/>
        <w:tblLook w:val="04A0"/>
      </w:tblPr>
      <w:tblGrid>
        <w:gridCol w:w="5116"/>
        <w:gridCol w:w="1025"/>
        <w:gridCol w:w="1025"/>
        <w:gridCol w:w="1025"/>
        <w:gridCol w:w="1025"/>
      </w:tblGrid>
      <w:tr w:rsidR="00F97CFB" w:rsidRPr="00B3174C" w:rsidTr="00FB1298">
        <w:trPr>
          <w:trHeight w:val="300"/>
          <w:jc w:val="center"/>
        </w:trPr>
        <w:tc>
          <w:tcPr>
            <w:tcW w:w="5116" w:type="dxa"/>
            <w:shd w:val="clear" w:color="auto" w:fill="FFFFFF"/>
            <w:vAlign w:val="bottom"/>
          </w:tcPr>
          <w:p w:rsidR="00F97CFB" w:rsidRPr="00B3174C" w:rsidRDefault="00F97CFB" w:rsidP="004A78AD">
            <w:pPr>
              <w:pStyle w:val="Subtitle"/>
            </w:pPr>
          </w:p>
        </w:tc>
        <w:tc>
          <w:tcPr>
            <w:tcW w:w="2050" w:type="dxa"/>
            <w:gridSpan w:val="2"/>
            <w:tcBorders>
              <w:bottom w:val="single" w:sz="4" w:space="0" w:color="BFBFBF"/>
            </w:tcBorders>
            <w:shd w:val="clear" w:color="auto" w:fill="FFFFFF"/>
            <w:noWrap/>
            <w:vAlign w:val="bottom"/>
          </w:tcPr>
          <w:p w:rsidR="00F97CFB" w:rsidRPr="001B733A" w:rsidRDefault="00F97CFB" w:rsidP="004A78AD">
            <w:pPr>
              <w:pStyle w:val="Subtitle"/>
              <w:rPr>
                <w:b/>
                <w:lang w:val="en-US"/>
              </w:rPr>
            </w:pPr>
            <w:r w:rsidRPr="001B733A">
              <w:rPr>
                <w:b/>
                <w:lang w:val="en-US"/>
              </w:rPr>
              <w:t>Makoni</w:t>
            </w:r>
          </w:p>
        </w:tc>
        <w:tc>
          <w:tcPr>
            <w:tcW w:w="2050" w:type="dxa"/>
            <w:gridSpan w:val="2"/>
            <w:tcBorders>
              <w:bottom w:val="single" w:sz="4" w:space="0" w:color="BFBFBF"/>
            </w:tcBorders>
            <w:shd w:val="clear" w:color="auto" w:fill="FFFFFF"/>
            <w:noWrap/>
            <w:vAlign w:val="bottom"/>
          </w:tcPr>
          <w:p w:rsidR="00F97CFB" w:rsidRPr="001B733A" w:rsidRDefault="00F97CFB" w:rsidP="004A78AD">
            <w:pPr>
              <w:pStyle w:val="Subtitle"/>
              <w:rPr>
                <w:b/>
                <w:lang w:val="en-US"/>
              </w:rPr>
            </w:pPr>
            <w:r w:rsidRPr="001B733A">
              <w:rPr>
                <w:b/>
                <w:lang w:val="en-US"/>
              </w:rPr>
              <w:t>Mutasa</w:t>
            </w:r>
          </w:p>
        </w:tc>
      </w:tr>
      <w:tr w:rsidR="00F97CFB" w:rsidRPr="00B3174C" w:rsidTr="00FB1298">
        <w:trPr>
          <w:trHeight w:val="380"/>
          <w:jc w:val="center"/>
        </w:trPr>
        <w:tc>
          <w:tcPr>
            <w:tcW w:w="5116" w:type="dxa"/>
            <w:tcBorders>
              <w:bottom w:val="single" w:sz="4" w:space="0" w:color="000000"/>
            </w:tcBorders>
            <w:shd w:val="clear" w:color="auto" w:fill="FFFFFF"/>
            <w:vAlign w:val="bottom"/>
          </w:tcPr>
          <w:p w:rsidR="00F97CFB" w:rsidRPr="00B3174C" w:rsidRDefault="00F97CFB" w:rsidP="004A78AD">
            <w:pPr>
              <w:pStyle w:val="Subtitle"/>
            </w:pPr>
          </w:p>
        </w:tc>
        <w:tc>
          <w:tcPr>
            <w:tcW w:w="1025" w:type="dxa"/>
            <w:tcBorders>
              <w:top w:val="single" w:sz="4" w:space="0" w:color="BFBFBF"/>
              <w:bottom w:val="single" w:sz="4" w:space="0" w:color="000000"/>
            </w:tcBorders>
            <w:shd w:val="clear" w:color="auto" w:fill="FFFFFF"/>
            <w:noWrap/>
            <w:vAlign w:val="bottom"/>
          </w:tcPr>
          <w:p w:rsidR="00F97CFB" w:rsidRPr="001B733A" w:rsidRDefault="00F97CFB" w:rsidP="004A78AD">
            <w:pPr>
              <w:pStyle w:val="Subtitle"/>
              <w:rPr>
                <w:b/>
                <w:lang w:val="en-US"/>
              </w:rPr>
            </w:pPr>
            <w:r w:rsidRPr="001B733A">
              <w:rPr>
                <w:b/>
                <w:lang w:val="en-US"/>
              </w:rPr>
              <w:t>R5</w:t>
            </w:r>
          </w:p>
        </w:tc>
        <w:tc>
          <w:tcPr>
            <w:tcW w:w="1025" w:type="dxa"/>
            <w:tcBorders>
              <w:top w:val="single" w:sz="4" w:space="0" w:color="BFBFBF"/>
              <w:bottom w:val="single" w:sz="4" w:space="0" w:color="000000"/>
            </w:tcBorders>
            <w:shd w:val="clear" w:color="auto" w:fill="FFFFFF"/>
            <w:vAlign w:val="bottom"/>
          </w:tcPr>
          <w:p w:rsidR="00F97CFB" w:rsidRPr="001B733A" w:rsidRDefault="00F97CFB" w:rsidP="004A78AD">
            <w:pPr>
              <w:pStyle w:val="Subtitle"/>
              <w:rPr>
                <w:b/>
                <w:lang w:val="en-US"/>
              </w:rPr>
            </w:pPr>
            <w:r w:rsidRPr="001B733A">
              <w:rPr>
                <w:b/>
                <w:lang w:val="en-US"/>
              </w:rPr>
              <w:t>R6</w:t>
            </w:r>
          </w:p>
        </w:tc>
        <w:tc>
          <w:tcPr>
            <w:tcW w:w="1025" w:type="dxa"/>
            <w:tcBorders>
              <w:top w:val="single" w:sz="4" w:space="0" w:color="BFBFBF"/>
              <w:bottom w:val="single" w:sz="4" w:space="0" w:color="000000"/>
            </w:tcBorders>
            <w:shd w:val="clear" w:color="auto" w:fill="FFFFFF"/>
            <w:noWrap/>
            <w:vAlign w:val="bottom"/>
          </w:tcPr>
          <w:p w:rsidR="00F97CFB" w:rsidRPr="001B733A" w:rsidRDefault="00F97CFB" w:rsidP="004A78AD">
            <w:pPr>
              <w:pStyle w:val="Subtitle"/>
              <w:rPr>
                <w:b/>
                <w:lang w:val="en-US"/>
              </w:rPr>
            </w:pPr>
            <w:r w:rsidRPr="001B733A">
              <w:rPr>
                <w:b/>
                <w:lang w:val="en-US"/>
              </w:rPr>
              <w:t>R5</w:t>
            </w:r>
          </w:p>
        </w:tc>
        <w:tc>
          <w:tcPr>
            <w:tcW w:w="1025" w:type="dxa"/>
            <w:tcBorders>
              <w:top w:val="single" w:sz="4" w:space="0" w:color="BFBFBF"/>
              <w:bottom w:val="single" w:sz="4" w:space="0" w:color="000000"/>
            </w:tcBorders>
            <w:shd w:val="clear" w:color="auto" w:fill="FFFFFF"/>
            <w:vAlign w:val="bottom"/>
          </w:tcPr>
          <w:p w:rsidR="00F97CFB" w:rsidRPr="001B733A" w:rsidRDefault="00F97CFB" w:rsidP="004A78AD">
            <w:pPr>
              <w:pStyle w:val="Subtitle"/>
              <w:rPr>
                <w:b/>
                <w:lang w:val="en-US"/>
              </w:rPr>
            </w:pPr>
            <w:r w:rsidRPr="001B733A">
              <w:rPr>
                <w:b/>
                <w:lang w:val="en-US"/>
              </w:rPr>
              <w:t>R6</w:t>
            </w:r>
          </w:p>
        </w:tc>
      </w:tr>
      <w:tr w:rsidR="00F97CFB" w:rsidRPr="00B3174C" w:rsidTr="00FB1298">
        <w:trPr>
          <w:trHeight w:val="300"/>
          <w:jc w:val="center"/>
        </w:trPr>
        <w:tc>
          <w:tcPr>
            <w:tcW w:w="5116" w:type="dxa"/>
            <w:tcBorders>
              <w:bottom w:val="single" w:sz="4" w:space="0" w:color="D9D9D9"/>
            </w:tcBorders>
            <w:shd w:val="clear" w:color="auto" w:fill="FFFFFF"/>
            <w:vAlign w:val="center"/>
          </w:tcPr>
          <w:p w:rsidR="00F97CFB" w:rsidRPr="001B733A" w:rsidRDefault="005D0030" w:rsidP="003878A7">
            <w:pPr>
              <w:pStyle w:val="Subtitle"/>
              <w:jc w:val="left"/>
              <w:rPr>
                <w:rFonts w:eastAsia="Times New Roman"/>
                <w:b/>
                <w:color w:val="000000"/>
                <w:lang w:val="en-US"/>
              </w:rPr>
            </w:pPr>
            <w:r w:rsidRPr="005D0030">
              <w:rPr>
                <w:b/>
              </w:rPr>
              <w:t>Mothers</w:t>
            </w:r>
            <w:r w:rsidR="000961B7">
              <w:rPr>
                <w:b/>
              </w:rPr>
              <w:t xml:space="preserve"> </w:t>
            </w:r>
            <w:r>
              <w:rPr>
                <w:b/>
              </w:rPr>
              <w:t xml:space="preserve">who </w:t>
            </w:r>
            <w:r w:rsidRPr="001B733A">
              <w:rPr>
                <w:b/>
              </w:rPr>
              <w:t>received</w:t>
            </w:r>
            <w:r w:rsidR="00F97CFB" w:rsidRPr="001B733A">
              <w:rPr>
                <w:b/>
              </w:rPr>
              <w:t xml:space="preserve"> ART </w:t>
            </w:r>
            <w:r w:rsidR="000961B7">
              <w:rPr>
                <w:b/>
              </w:rPr>
              <w:t>for t</w:t>
            </w:r>
            <w:r w:rsidR="00F97CFB">
              <w:rPr>
                <w:b/>
              </w:rPr>
              <w:t>he</w:t>
            </w:r>
            <w:r w:rsidR="000961B7">
              <w:rPr>
                <w:b/>
              </w:rPr>
              <w:t>i</w:t>
            </w:r>
            <w:r w:rsidR="00F97CFB">
              <w:rPr>
                <w:b/>
              </w:rPr>
              <w:t>r own health</w:t>
            </w:r>
          </w:p>
        </w:tc>
        <w:tc>
          <w:tcPr>
            <w:tcW w:w="1025" w:type="dxa"/>
            <w:tcBorders>
              <w:bottom w:val="single" w:sz="4" w:space="0" w:color="D9D9D9"/>
            </w:tcBorders>
            <w:shd w:val="clear" w:color="auto" w:fill="FFFFFF"/>
            <w:noWrap/>
            <w:vAlign w:val="center"/>
            <w:hideMark/>
          </w:tcPr>
          <w:p w:rsidR="00F97CFB" w:rsidRPr="00B3174C" w:rsidRDefault="00F97CFB" w:rsidP="004A78AD">
            <w:pPr>
              <w:pStyle w:val="Subtitle"/>
              <w:rPr>
                <w:lang w:val="en-US"/>
              </w:rPr>
            </w:pPr>
            <w:r>
              <w:rPr>
                <w:lang w:val="en-US"/>
              </w:rPr>
              <w:t>36</w:t>
            </w:r>
          </w:p>
        </w:tc>
        <w:tc>
          <w:tcPr>
            <w:tcW w:w="1025" w:type="dxa"/>
            <w:tcBorders>
              <w:bottom w:val="single" w:sz="4" w:space="0" w:color="D9D9D9"/>
            </w:tcBorders>
            <w:shd w:val="clear" w:color="auto" w:fill="FFFFFF"/>
            <w:noWrap/>
            <w:vAlign w:val="center"/>
            <w:hideMark/>
          </w:tcPr>
          <w:p w:rsidR="00F97CFB" w:rsidRPr="00B3174C" w:rsidRDefault="00F97CFB" w:rsidP="004A78AD">
            <w:pPr>
              <w:pStyle w:val="Subtitle"/>
              <w:rPr>
                <w:lang w:val="en-US"/>
              </w:rPr>
            </w:pPr>
            <w:r>
              <w:rPr>
                <w:lang w:val="en-US"/>
              </w:rPr>
              <w:t>108</w:t>
            </w:r>
          </w:p>
        </w:tc>
        <w:tc>
          <w:tcPr>
            <w:tcW w:w="1025" w:type="dxa"/>
            <w:tcBorders>
              <w:bottom w:val="single" w:sz="4" w:space="0" w:color="D9D9D9"/>
            </w:tcBorders>
            <w:shd w:val="clear" w:color="auto" w:fill="FFFFFF"/>
            <w:noWrap/>
            <w:vAlign w:val="center"/>
            <w:hideMark/>
          </w:tcPr>
          <w:p w:rsidR="00F97CFB" w:rsidRPr="00B3174C" w:rsidRDefault="00F97CFB" w:rsidP="004A78AD">
            <w:pPr>
              <w:pStyle w:val="Subtitle"/>
              <w:rPr>
                <w:lang w:val="en-US"/>
              </w:rPr>
            </w:pPr>
            <w:r>
              <w:rPr>
                <w:lang w:val="en-US"/>
              </w:rPr>
              <w:t>39</w:t>
            </w:r>
          </w:p>
        </w:tc>
        <w:tc>
          <w:tcPr>
            <w:tcW w:w="1025" w:type="dxa"/>
            <w:tcBorders>
              <w:bottom w:val="single" w:sz="4" w:space="0" w:color="D9D9D9"/>
            </w:tcBorders>
            <w:shd w:val="clear" w:color="auto" w:fill="FFFFFF"/>
            <w:noWrap/>
            <w:vAlign w:val="center"/>
            <w:hideMark/>
          </w:tcPr>
          <w:p w:rsidR="00F97CFB" w:rsidRPr="00B3174C" w:rsidRDefault="00F97CFB" w:rsidP="004A78AD">
            <w:pPr>
              <w:pStyle w:val="Subtitle"/>
              <w:rPr>
                <w:lang w:val="en-US"/>
              </w:rPr>
            </w:pPr>
            <w:r>
              <w:rPr>
                <w:lang w:val="en-US"/>
              </w:rPr>
              <w:t>54</w:t>
            </w:r>
          </w:p>
        </w:tc>
      </w:tr>
      <w:tr w:rsidR="000961B7" w:rsidRPr="00B3174C" w:rsidTr="00FB1298">
        <w:trPr>
          <w:trHeight w:val="300"/>
          <w:jc w:val="center"/>
        </w:trPr>
        <w:tc>
          <w:tcPr>
            <w:tcW w:w="5116" w:type="dxa"/>
            <w:tcBorders>
              <w:bottom w:val="single" w:sz="4" w:space="0" w:color="D9D9D9"/>
            </w:tcBorders>
            <w:shd w:val="clear" w:color="auto" w:fill="FFFFFF"/>
            <w:vAlign w:val="center"/>
          </w:tcPr>
          <w:p w:rsidR="000961B7" w:rsidRPr="001B733A" w:rsidRDefault="005D0030" w:rsidP="008C0C02">
            <w:pPr>
              <w:pStyle w:val="Subtitle"/>
              <w:jc w:val="left"/>
              <w:rPr>
                <w:rFonts w:eastAsia="Times New Roman"/>
                <w:b/>
                <w:color w:val="000000"/>
              </w:rPr>
            </w:pPr>
            <w:r>
              <w:rPr>
                <w:rFonts w:eastAsia="Times New Roman"/>
                <w:b/>
                <w:color w:val="000000"/>
              </w:rPr>
              <w:t>Mothers</w:t>
            </w:r>
            <w:r w:rsidR="00413426">
              <w:rPr>
                <w:rFonts w:eastAsia="Times New Roman"/>
                <w:b/>
                <w:color w:val="000000"/>
              </w:rPr>
              <w:t xml:space="preserve"> received ARV prophylaxis for PMTCT</w:t>
            </w:r>
          </w:p>
        </w:tc>
        <w:tc>
          <w:tcPr>
            <w:tcW w:w="1025" w:type="dxa"/>
            <w:tcBorders>
              <w:bottom w:val="single" w:sz="4" w:space="0" w:color="D9D9D9"/>
            </w:tcBorders>
            <w:shd w:val="clear" w:color="auto" w:fill="FFFFFF"/>
            <w:noWrap/>
            <w:vAlign w:val="center"/>
            <w:hideMark/>
          </w:tcPr>
          <w:p w:rsidR="000961B7" w:rsidRDefault="00413426" w:rsidP="004A78AD">
            <w:pPr>
              <w:pStyle w:val="Subtitle"/>
              <w:rPr>
                <w:lang w:val="en-US"/>
              </w:rPr>
            </w:pPr>
            <w:r>
              <w:rPr>
                <w:lang w:val="en-US"/>
              </w:rPr>
              <w:t>107</w:t>
            </w:r>
          </w:p>
        </w:tc>
        <w:tc>
          <w:tcPr>
            <w:tcW w:w="1025" w:type="dxa"/>
            <w:tcBorders>
              <w:bottom w:val="single" w:sz="4" w:space="0" w:color="D9D9D9"/>
            </w:tcBorders>
            <w:shd w:val="clear" w:color="auto" w:fill="FFFFFF"/>
            <w:noWrap/>
            <w:vAlign w:val="center"/>
            <w:hideMark/>
          </w:tcPr>
          <w:p w:rsidR="000961B7" w:rsidRDefault="00413426" w:rsidP="004A78AD">
            <w:pPr>
              <w:pStyle w:val="Subtitle"/>
              <w:rPr>
                <w:lang w:val="en-US"/>
              </w:rPr>
            </w:pPr>
            <w:r>
              <w:rPr>
                <w:lang w:val="en-US"/>
              </w:rPr>
              <w:t>0</w:t>
            </w:r>
          </w:p>
        </w:tc>
        <w:tc>
          <w:tcPr>
            <w:tcW w:w="1025" w:type="dxa"/>
            <w:tcBorders>
              <w:bottom w:val="single" w:sz="4" w:space="0" w:color="D9D9D9"/>
            </w:tcBorders>
            <w:shd w:val="clear" w:color="auto" w:fill="FFFFFF"/>
            <w:noWrap/>
            <w:vAlign w:val="center"/>
            <w:hideMark/>
          </w:tcPr>
          <w:p w:rsidR="000961B7" w:rsidRDefault="00413426" w:rsidP="004A78AD">
            <w:pPr>
              <w:pStyle w:val="Subtitle"/>
              <w:rPr>
                <w:lang w:val="en-US"/>
              </w:rPr>
            </w:pPr>
            <w:r>
              <w:rPr>
                <w:lang w:val="en-US"/>
              </w:rPr>
              <w:t>55</w:t>
            </w:r>
          </w:p>
        </w:tc>
        <w:tc>
          <w:tcPr>
            <w:tcW w:w="1025" w:type="dxa"/>
            <w:tcBorders>
              <w:bottom w:val="single" w:sz="4" w:space="0" w:color="D9D9D9"/>
            </w:tcBorders>
            <w:shd w:val="clear" w:color="auto" w:fill="FFFFFF"/>
            <w:noWrap/>
            <w:vAlign w:val="center"/>
            <w:hideMark/>
          </w:tcPr>
          <w:p w:rsidR="000961B7" w:rsidRDefault="00413426" w:rsidP="004A78AD">
            <w:pPr>
              <w:pStyle w:val="Subtitle"/>
              <w:rPr>
                <w:lang w:val="en-US"/>
              </w:rPr>
            </w:pPr>
            <w:r>
              <w:rPr>
                <w:lang w:val="en-US"/>
              </w:rPr>
              <w:t>0</w:t>
            </w:r>
          </w:p>
        </w:tc>
      </w:tr>
      <w:tr w:rsidR="00F97CFB" w:rsidRPr="00B3174C" w:rsidTr="00FB1298">
        <w:trPr>
          <w:trHeight w:val="300"/>
          <w:jc w:val="center"/>
        </w:trPr>
        <w:tc>
          <w:tcPr>
            <w:tcW w:w="5116" w:type="dxa"/>
            <w:tcBorders>
              <w:top w:val="single" w:sz="4" w:space="0" w:color="D9D9D9"/>
            </w:tcBorders>
            <w:shd w:val="clear" w:color="auto" w:fill="FFFFFF"/>
            <w:vAlign w:val="center"/>
          </w:tcPr>
          <w:p w:rsidR="00F97CFB" w:rsidRPr="001B733A" w:rsidRDefault="005D0030" w:rsidP="003878A7">
            <w:pPr>
              <w:pStyle w:val="Subtitle"/>
              <w:jc w:val="left"/>
              <w:rPr>
                <w:rFonts w:eastAsia="Times New Roman"/>
                <w:b/>
                <w:color w:val="000000"/>
                <w:lang w:val="en-US"/>
              </w:rPr>
            </w:pPr>
            <w:r>
              <w:rPr>
                <w:rFonts w:eastAsia="Times New Roman"/>
                <w:b/>
                <w:color w:val="000000"/>
              </w:rPr>
              <w:t>Babies</w:t>
            </w:r>
            <w:r w:rsidR="000961B7" w:rsidRPr="000961B7">
              <w:rPr>
                <w:b/>
              </w:rPr>
              <w:t xml:space="preserve"> </w:t>
            </w:r>
            <w:r w:rsidR="000961B7">
              <w:rPr>
                <w:b/>
              </w:rPr>
              <w:t>who received ARV</w:t>
            </w:r>
            <w:r w:rsidR="00F97CFB" w:rsidRPr="001B733A">
              <w:rPr>
                <w:b/>
              </w:rPr>
              <w:t xml:space="preserve"> prophylaxis</w:t>
            </w:r>
          </w:p>
        </w:tc>
        <w:tc>
          <w:tcPr>
            <w:tcW w:w="1025" w:type="dxa"/>
            <w:tcBorders>
              <w:top w:val="single" w:sz="4" w:space="0" w:color="D9D9D9"/>
            </w:tcBorders>
            <w:shd w:val="clear" w:color="auto" w:fill="FFFFFF"/>
            <w:noWrap/>
            <w:vAlign w:val="bottom"/>
            <w:hideMark/>
          </w:tcPr>
          <w:p w:rsidR="00F97CFB" w:rsidRPr="00B3174C" w:rsidRDefault="00F97CFB" w:rsidP="004A78AD">
            <w:pPr>
              <w:pStyle w:val="Subtitle"/>
              <w:rPr>
                <w:lang w:val="en-US"/>
              </w:rPr>
            </w:pPr>
            <w:r>
              <w:rPr>
                <w:lang w:val="en-US"/>
              </w:rPr>
              <w:t>235</w:t>
            </w:r>
          </w:p>
        </w:tc>
        <w:tc>
          <w:tcPr>
            <w:tcW w:w="1025" w:type="dxa"/>
            <w:tcBorders>
              <w:top w:val="single" w:sz="4" w:space="0" w:color="D9D9D9"/>
            </w:tcBorders>
            <w:shd w:val="clear" w:color="auto" w:fill="FFFFFF"/>
            <w:noWrap/>
            <w:vAlign w:val="bottom"/>
            <w:hideMark/>
          </w:tcPr>
          <w:p w:rsidR="00F97CFB" w:rsidRPr="00B3174C" w:rsidRDefault="00F97CFB" w:rsidP="004A78AD">
            <w:pPr>
              <w:pStyle w:val="Subtitle"/>
              <w:rPr>
                <w:lang w:val="en-US"/>
              </w:rPr>
            </w:pPr>
            <w:r w:rsidRPr="00B3174C">
              <w:rPr>
                <w:lang w:val="en-US"/>
              </w:rPr>
              <w:t>17</w:t>
            </w:r>
            <w:r>
              <w:rPr>
                <w:lang w:val="en-US"/>
              </w:rPr>
              <w:t>1</w:t>
            </w:r>
          </w:p>
        </w:tc>
        <w:tc>
          <w:tcPr>
            <w:tcW w:w="1025" w:type="dxa"/>
            <w:tcBorders>
              <w:top w:val="single" w:sz="4" w:space="0" w:color="D9D9D9"/>
            </w:tcBorders>
            <w:shd w:val="clear" w:color="auto" w:fill="FFFFFF"/>
            <w:noWrap/>
            <w:vAlign w:val="bottom"/>
            <w:hideMark/>
          </w:tcPr>
          <w:p w:rsidR="00F97CFB" w:rsidRPr="00B3174C" w:rsidRDefault="00F97CFB" w:rsidP="004A78AD">
            <w:pPr>
              <w:pStyle w:val="Subtitle"/>
              <w:rPr>
                <w:lang w:val="en-US"/>
              </w:rPr>
            </w:pPr>
            <w:r>
              <w:rPr>
                <w:lang w:val="en-US"/>
              </w:rPr>
              <w:t>120</w:t>
            </w:r>
          </w:p>
        </w:tc>
        <w:tc>
          <w:tcPr>
            <w:tcW w:w="1025" w:type="dxa"/>
            <w:tcBorders>
              <w:top w:val="single" w:sz="4" w:space="0" w:color="D9D9D9"/>
            </w:tcBorders>
            <w:shd w:val="clear" w:color="auto" w:fill="FFFFFF"/>
            <w:noWrap/>
            <w:vAlign w:val="bottom"/>
            <w:hideMark/>
          </w:tcPr>
          <w:p w:rsidR="00F97CFB" w:rsidRPr="00B3174C" w:rsidRDefault="00F97CFB" w:rsidP="004A78AD">
            <w:pPr>
              <w:pStyle w:val="Subtitle"/>
              <w:rPr>
                <w:lang w:val="en-US"/>
              </w:rPr>
            </w:pPr>
            <w:r>
              <w:rPr>
                <w:lang w:val="en-US"/>
              </w:rPr>
              <w:t>133</w:t>
            </w:r>
          </w:p>
        </w:tc>
      </w:tr>
    </w:tbl>
    <w:p w:rsidR="00F97CFB" w:rsidRDefault="00F97CFB" w:rsidP="00F97CFB"/>
    <w:p w:rsidR="00C42CD2" w:rsidRDefault="00C42CD2" w:rsidP="00D44730"/>
    <w:p w:rsidR="00D44730" w:rsidRDefault="00D44730" w:rsidP="00D44730">
      <w:r>
        <w:t xml:space="preserve">Service provision for early infant </w:t>
      </w:r>
      <w:r w:rsidR="00664955">
        <w:t>diagnosis (EID) at</w:t>
      </w:r>
      <w:r>
        <w:t xml:space="preserve"> 6 weeks showed that</w:t>
      </w:r>
      <w:r w:rsidR="00664955">
        <w:t>,</w:t>
      </w:r>
      <w:r>
        <w:t xml:space="preserve"> there was an increase </w:t>
      </w:r>
      <w:r w:rsidR="00664955">
        <w:t>from 94</w:t>
      </w:r>
      <w:r>
        <w:t>% to 100</w:t>
      </w:r>
      <w:r w:rsidR="00664955">
        <w:t>% for</w:t>
      </w:r>
      <w:r>
        <w:t xml:space="preserve"> facilities in Makoni</w:t>
      </w:r>
      <w:r w:rsidR="00664955">
        <w:t>,</w:t>
      </w:r>
      <w:r>
        <w:t xml:space="preserve"> between ro</w:t>
      </w:r>
      <w:r w:rsidR="002D39A2">
        <w:t>und 5 and round 6. There was no</w:t>
      </w:r>
      <w:r>
        <w:t xml:space="preserve"> change for Mutasa </w:t>
      </w:r>
      <w:r w:rsidR="00664955">
        <w:t>that remained at 95% between round 5 and round 6</w:t>
      </w:r>
      <w:r w:rsidR="00504FFE">
        <w:t>.</w:t>
      </w:r>
    </w:p>
    <w:p w:rsidR="00D02C52" w:rsidRDefault="00D02C52" w:rsidP="00D44730"/>
    <w:p w:rsidR="006B49F4" w:rsidRDefault="006B49F4">
      <w:pPr>
        <w:pStyle w:val="Caption"/>
      </w:pPr>
      <w:r>
        <w:t xml:space="preserve">Table </w:t>
      </w:r>
      <w:r w:rsidR="004E7456">
        <w:fldChar w:fldCharType="begin"/>
      </w:r>
      <w:r w:rsidR="003878A7">
        <w:instrText xml:space="preserve"> SEQ Table \* ARABIC </w:instrText>
      </w:r>
      <w:r w:rsidR="004E7456">
        <w:fldChar w:fldCharType="separate"/>
      </w:r>
      <w:r w:rsidR="008C0C02">
        <w:rPr>
          <w:noProof/>
        </w:rPr>
        <w:t>6</w:t>
      </w:r>
      <w:r w:rsidR="004E7456">
        <w:rPr>
          <w:noProof/>
        </w:rPr>
        <w:fldChar w:fldCharType="end"/>
      </w:r>
      <w:r>
        <w:t xml:space="preserve">: </w:t>
      </w:r>
      <w:r w:rsidRPr="009D4EA1">
        <w:t>Number of infants who were tested and/or received ART</w:t>
      </w:r>
    </w:p>
    <w:tbl>
      <w:tblPr>
        <w:tblW w:w="9216" w:type="dxa"/>
        <w:jc w:val="center"/>
        <w:tblBorders>
          <w:top w:val="single" w:sz="4" w:space="0" w:color="000000"/>
          <w:bottom w:val="single" w:sz="4" w:space="0" w:color="000000"/>
        </w:tblBorders>
        <w:shd w:val="clear" w:color="auto" w:fill="FFFFFF"/>
        <w:tblLayout w:type="fixed"/>
        <w:tblLook w:val="04A0"/>
      </w:tblPr>
      <w:tblGrid>
        <w:gridCol w:w="5116"/>
        <w:gridCol w:w="1025"/>
        <w:gridCol w:w="1025"/>
        <w:gridCol w:w="1025"/>
        <w:gridCol w:w="1025"/>
      </w:tblGrid>
      <w:tr w:rsidR="00A81236" w:rsidRPr="00B3174C" w:rsidTr="00FB1298">
        <w:trPr>
          <w:trHeight w:val="337"/>
          <w:jc w:val="center"/>
        </w:trPr>
        <w:tc>
          <w:tcPr>
            <w:tcW w:w="5116" w:type="dxa"/>
            <w:shd w:val="clear" w:color="auto" w:fill="FFFFFF"/>
            <w:vAlign w:val="bottom"/>
          </w:tcPr>
          <w:p w:rsidR="00A81236" w:rsidRPr="00B3174C" w:rsidRDefault="00A81236" w:rsidP="00985ABD">
            <w:pPr>
              <w:pStyle w:val="Subtitle"/>
            </w:pPr>
          </w:p>
        </w:tc>
        <w:tc>
          <w:tcPr>
            <w:tcW w:w="2050" w:type="dxa"/>
            <w:gridSpan w:val="2"/>
            <w:tcBorders>
              <w:bottom w:val="single" w:sz="4" w:space="0" w:color="BFBFBF"/>
            </w:tcBorders>
            <w:shd w:val="clear" w:color="auto" w:fill="FFFFFF"/>
            <w:noWrap/>
            <w:vAlign w:val="bottom"/>
          </w:tcPr>
          <w:p w:rsidR="00A81236" w:rsidRPr="001B733A" w:rsidRDefault="00A81236" w:rsidP="00985ABD">
            <w:pPr>
              <w:pStyle w:val="Subtitle"/>
              <w:rPr>
                <w:b/>
                <w:lang w:val="en-US"/>
              </w:rPr>
            </w:pPr>
            <w:r w:rsidRPr="001B733A">
              <w:rPr>
                <w:b/>
                <w:lang w:val="en-US"/>
              </w:rPr>
              <w:t>Makoni</w:t>
            </w:r>
          </w:p>
        </w:tc>
        <w:tc>
          <w:tcPr>
            <w:tcW w:w="2050" w:type="dxa"/>
            <w:gridSpan w:val="2"/>
            <w:tcBorders>
              <w:bottom w:val="single" w:sz="4" w:space="0" w:color="BFBFBF"/>
            </w:tcBorders>
            <w:shd w:val="clear" w:color="auto" w:fill="FFFFFF"/>
            <w:noWrap/>
            <w:vAlign w:val="bottom"/>
          </w:tcPr>
          <w:p w:rsidR="00A81236" w:rsidRPr="001B733A" w:rsidRDefault="00A81236" w:rsidP="00985ABD">
            <w:pPr>
              <w:pStyle w:val="Subtitle"/>
              <w:rPr>
                <w:b/>
                <w:lang w:val="en-US"/>
              </w:rPr>
            </w:pPr>
            <w:r w:rsidRPr="001B733A">
              <w:rPr>
                <w:b/>
                <w:lang w:val="en-US"/>
              </w:rPr>
              <w:t>Mutasa</w:t>
            </w:r>
          </w:p>
        </w:tc>
      </w:tr>
      <w:tr w:rsidR="00A81236" w:rsidRPr="00B3174C" w:rsidTr="00FB1298">
        <w:trPr>
          <w:trHeight w:val="380"/>
          <w:jc w:val="center"/>
        </w:trPr>
        <w:tc>
          <w:tcPr>
            <w:tcW w:w="5116" w:type="dxa"/>
            <w:tcBorders>
              <w:bottom w:val="single" w:sz="4" w:space="0" w:color="000000"/>
            </w:tcBorders>
            <w:shd w:val="clear" w:color="auto" w:fill="FFFFFF"/>
            <w:vAlign w:val="bottom"/>
          </w:tcPr>
          <w:p w:rsidR="00A81236" w:rsidRPr="00B3174C" w:rsidRDefault="00A81236" w:rsidP="00985ABD">
            <w:pPr>
              <w:pStyle w:val="Subtitle"/>
            </w:pPr>
          </w:p>
        </w:tc>
        <w:tc>
          <w:tcPr>
            <w:tcW w:w="1025" w:type="dxa"/>
            <w:tcBorders>
              <w:top w:val="single" w:sz="4" w:space="0" w:color="BFBFBF"/>
              <w:bottom w:val="single" w:sz="4" w:space="0" w:color="000000"/>
            </w:tcBorders>
            <w:shd w:val="clear" w:color="auto" w:fill="FFFFFF"/>
            <w:noWrap/>
            <w:vAlign w:val="bottom"/>
          </w:tcPr>
          <w:p w:rsidR="00A81236" w:rsidRPr="001B733A" w:rsidRDefault="00A81236" w:rsidP="00985ABD">
            <w:pPr>
              <w:pStyle w:val="Subtitle"/>
              <w:rPr>
                <w:b/>
                <w:lang w:val="en-US"/>
              </w:rPr>
            </w:pPr>
            <w:r w:rsidRPr="001B733A">
              <w:rPr>
                <w:b/>
                <w:lang w:val="en-US"/>
              </w:rPr>
              <w:t>R5</w:t>
            </w:r>
          </w:p>
        </w:tc>
        <w:tc>
          <w:tcPr>
            <w:tcW w:w="1025" w:type="dxa"/>
            <w:tcBorders>
              <w:top w:val="single" w:sz="4" w:space="0" w:color="BFBFBF"/>
              <w:bottom w:val="single" w:sz="4" w:space="0" w:color="000000"/>
            </w:tcBorders>
            <w:shd w:val="clear" w:color="auto" w:fill="FFFFFF"/>
            <w:vAlign w:val="bottom"/>
          </w:tcPr>
          <w:p w:rsidR="00A81236" w:rsidRPr="001B733A" w:rsidRDefault="00A81236" w:rsidP="00985ABD">
            <w:pPr>
              <w:pStyle w:val="Subtitle"/>
              <w:rPr>
                <w:b/>
                <w:lang w:val="en-US"/>
              </w:rPr>
            </w:pPr>
            <w:r w:rsidRPr="001B733A">
              <w:rPr>
                <w:b/>
                <w:lang w:val="en-US"/>
              </w:rPr>
              <w:t>R6</w:t>
            </w:r>
          </w:p>
        </w:tc>
        <w:tc>
          <w:tcPr>
            <w:tcW w:w="1025" w:type="dxa"/>
            <w:tcBorders>
              <w:top w:val="single" w:sz="4" w:space="0" w:color="BFBFBF"/>
              <w:bottom w:val="single" w:sz="4" w:space="0" w:color="000000"/>
            </w:tcBorders>
            <w:shd w:val="clear" w:color="auto" w:fill="FFFFFF"/>
            <w:noWrap/>
            <w:vAlign w:val="bottom"/>
          </w:tcPr>
          <w:p w:rsidR="00A81236" w:rsidRPr="001B733A" w:rsidRDefault="00A81236" w:rsidP="00985ABD">
            <w:pPr>
              <w:pStyle w:val="Subtitle"/>
              <w:rPr>
                <w:b/>
                <w:lang w:val="en-US"/>
              </w:rPr>
            </w:pPr>
            <w:r w:rsidRPr="001B733A">
              <w:rPr>
                <w:b/>
                <w:lang w:val="en-US"/>
              </w:rPr>
              <w:t>R5</w:t>
            </w:r>
          </w:p>
        </w:tc>
        <w:tc>
          <w:tcPr>
            <w:tcW w:w="1025" w:type="dxa"/>
            <w:tcBorders>
              <w:top w:val="single" w:sz="4" w:space="0" w:color="BFBFBF"/>
              <w:bottom w:val="single" w:sz="4" w:space="0" w:color="000000"/>
            </w:tcBorders>
            <w:shd w:val="clear" w:color="auto" w:fill="FFFFFF"/>
            <w:vAlign w:val="bottom"/>
          </w:tcPr>
          <w:p w:rsidR="00A81236" w:rsidRPr="001B733A" w:rsidRDefault="00A81236" w:rsidP="00985ABD">
            <w:pPr>
              <w:pStyle w:val="Subtitle"/>
              <w:rPr>
                <w:b/>
                <w:lang w:val="en-US"/>
              </w:rPr>
            </w:pPr>
            <w:r w:rsidRPr="001B733A">
              <w:rPr>
                <w:b/>
                <w:lang w:val="en-US"/>
              </w:rPr>
              <w:t>R6</w:t>
            </w:r>
          </w:p>
        </w:tc>
      </w:tr>
      <w:tr w:rsidR="00A81236" w:rsidRPr="00B3174C" w:rsidTr="00FB1298">
        <w:trPr>
          <w:trHeight w:val="300"/>
          <w:jc w:val="center"/>
        </w:trPr>
        <w:tc>
          <w:tcPr>
            <w:tcW w:w="5116" w:type="dxa"/>
            <w:tcBorders>
              <w:bottom w:val="single" w:sz="4" w:space="0" w:color="D9D9D9"/>
            </w:tcBorders>
            <w:shd w:val="clear" w:color="auto" w:fill="FFFFFF"/>
            <w:vAlign w:val="center"/>
          </w:tcPr>
          <w:p w:rsidR="00A81236" w:rsidRPr="001B733A" w:rsidRDefault="00F617B5" w:rsidP="003F300C">
            <w:pPr>
              <w:pStyle w:val="Subtitle"/>
              <w:jc w:val="left"/>
              <w:rPr>
                <w:rFonts w:eastAsia="Times New Roman"/>
                <w:b/>
                <w:color w:val="000000"/>
                <w:lang w:val="en-US"/>
              </w:rPr>
            </w:pPr>
            <w:r>
              <w:rPr>
                <w:b/>
              </w:rPr>
              <w:t>B</w:t>
            </w:r>
            <w:r w:rsidR="007312B6" w:rsidRPr="002D39A2">
              <w:rPr>
                <w:b/>
              </w:rPr>
              <w:t>abies</w:t>
            </w:r>
            <w:r w:rsidR="007312B6">
              <w:t xml:space="preserve"> </w:t>
            </w:r>
            <w:r w:rsidR="007312B6">
              <w:rPr>
                <w:b/>
              </w:rPr>
              <w:t>screened</w:t>
            </w:r>
            <w:r w:rsidR="00A81236">
              <w:rPr>
                <w:b/>
              </w:rPr>
              <w:t xml:space="preserve"> </w:t>
            </w:r>
            <w:r w:rsidR="003F300C">
              <w:rPr>
                <w:b/>
              </w:rPr>
              <w:t>through</w:t>
            </w:r>
            <w:r w:rsidR="00A81236">
              <w:rPr>
                <w:b/>
              </w:rPr>
              <w:t xml:space="preserve"> </w:t>
            </w:r>
            <w:r w:rsidR="007312B6">
              <w:rPr>
                <w:b/>
              </w:rPr>
              <w:t>Early</w:t>
            </w:r>
            <w:r w:rsidR="00A81236">
              <w:rPr>
                <w:b/>
              </w:rPr>
              <w:t xml:space="preserve"> </w:t>
            </w:r>
            <w:r w:rsidR="003878A7">
              <w:rPr>
                <w:b/>
              </w:rPr>
              <w:t>I</w:t>
            </w:r>
            <w:r w:rsidR="00A81236">
              <w:rPr>
                <w:b/>
              </w:rPr>
              <w:t>nfant Diagnosis at 6 weeks</w:t>
            </w:r>
          </w:p>
        </w:tc>
        <w:tc>
          <w:tcPr>
            <w:tcW w:w="1025" w:type="dxa"/>
            <w:tcBorders>
              <w:bottom w:val="single" w:sz="4" w:space="0" w:color="D9D9D9"/>
            </w:tcBorders>
            <w:shd w:val="clear" w:color="auto" w:fill="FFFFFF"/>
            <w:noWrap/>
            <w:vAlign w:val="center"/>
            <w:hideMark/>
          </w:tcPr>
          <w:p w:rsidR="00A81236" w:rsidRPr="00B3174C" w:rsidRDefault="00B92BDB" w:rsidP="00985ABD">
            <w:pPr>
              <w:pStyle w:val="Subtitle"/>
              <w:rPr>
                <w:lang w:val="en-US"/>
              </w:rPr>
            </w:pPr>
            <w:r w:rsidRPr="00B92BDB">
              <w:rPr>
                <w:lang w:val="en-US"/>
              </w:rPr>
              <w:t>110</w:t>
            </w:r>
          </w:p>
        </w:tc>
        <w:tc>
          <w:tcPr>
            <w:tcW w:w="1025" w:type="dxa"/>
            <w:tcBorders>
              <w:bottom w:val="single" w:sz="4" w:space="0" w:color="D9D9D9"/>
            </w:tcBorders>
            <w:shd w:val="clear" w:color="auto" w:fill="FFFFFF"/>
            <w:noWrap/>
            <w:vAlign w:val="center"/>
            <w:hideMark/>
          </w:tcPr>
          <w:p w:rsidR="00A81236" w:rsidRPr="00B3174C" w:rsidRDefault="00B92BDB" w:rsidP="00985ABD">
            <w:pPr>
              <w:pStyle w:val="Subtitle"/>
              <w:rPr>
                <w:lang w:val="en-US"/>
              </w:rPr>
            </w:pPr>
            <w:r>
              <w:rPr>
                <w:lang w:val="en-US"/>
              </w:rPr>
              <w:t>56</w:t>
            </w:r>
          </w:p>
        </w:tc>
        <w:tc>
          <w:tcPr>
            <w:tcW w:w="1025" w:type="dxa"/>
            <w:tcBorders>
              <w:bottom w:val="single" w:sz="4" w:space="0" w:color="D9D9D9"/>
            </w:tcBorders>
            <w:shd w:val="clear" w:color="auto" w:fill="FFFFFF"/>
            <w:noWrap/>
            <w:vAlign w:val="center"/>
            <w:hideMark/>
          </w:tcPr>
          <w:p w:rsidR="00A81236" w:rsidRPr="00B3174C" w:rsidRDefault="00B92BDB" w:rsidP="00985ABD">
            <w:pPr>
              <w:pStyle w:val="Subtitle"/>
              <w:rPr>
                <w:lang w:val="en-US"/>
              </w:rPr>
            </w:pPr>
            <w:r>
              <w:rPr>
                <w:lang w:val="en-US"/>
              </w:rPr>
              <w:t>92</w:t>
            </w:r>
          </w:p>
        </w:tc>
        <w:tc>
          <w:tcPr>
            <w:tcW w:w="1025" w:type="dxa"/>
            <w:tcBorders>
              <w:bottom w:val="single" w:sz="4" w:space="0" w:color="D9D9D9"/>
            </w:tcBorders>
            <w:shd w:val="clear" w:color="auto" w:fill="FFFFFF"/>
            <w:noWrap/>
            <w:vAlign w:val="center"/>
            <w:hideMark/>
          </w:tcPr>
          <w:p w:rsidR="00A81236" w:rsidRPr="00B3174C" w:rsidRDefault="00B92BDB" w:rsidP="00985ABD">
            <w:pPr>
              <w:pStyle w:val="Subtitle"/>
              <w:rPr>
                <w:lang w:val="en-US"/>
              </w:rPr>
            </w:pPr>
            <w:r>
              <w:rPr>
                <w:lang w:val="en-US"/>
              </w:rPr>
              <w:t>42</w:t>
            </w:r>
          </w:p>
        </w:tc>
      </w:tr>
      <w:tr w:rsidR="00A81236" w:rsidRPr="00B3174C" w:rsidTr="00FB1298">
        <w:trPr>
          <w:trHeight w:val="300"/>
          <w:jc w:val="center"/>
        </w:trPr>
        <w:tc>
          <w:tcPr>
            <w:tcW w:w="5116" w:type="dxa"/>
            <w:tcBorders>
              <w:top w:val="single" w:sz="4" w:space="0" w:color="D9D9D9"/>
              <w:bottom w:val="single" w:sz="4" w:space="0" w:color="000000"/>
            </w:tcBorders>
            <w:shd w:val="clear" w:color="auto" w:fill="FFFFFF"/>
            <w:vAlign w:val="center"/>
          </w:tcPr>
          <w:p w:rsidR="00A81236" w:rsidRPr="001B733A" w:rsidRDefault="005D0030" w:rsidP="00F617B5">
            <w:pPr>
              <w:pStyle w:val="Subtitle"/>
              <w:jc w:val="both"/>
              <w:rPr>
                <w:rFonts w:eastAsia="Times New Roman"/>
                <w:b/>
                <w:color w:val="000000"/>
              </w:rPr>
            </w:pPr>
            <w:r>
              <w:rPr>
                <w:rFonts w:eastAsia="Times New Roman"/>
                <w:b/>
                <w:color w:val="000000"/>
              </w:rPr>
              <w:t xml:space="preserve">Infants </w:t>
            </w:r>
            <w:r w:rsidRPr="00A81236">
              <w:rPr>
                <w:rFonts w:eastAsia="Times New Roman"/>
                <w:b/>
                <w:color w:val="000000"/>
              </w:rPr>
              <w:t>put</w:t>
            </w:r>
            <w:r w:rsidR="00A81236">
              <w:rPr>
                <w:rFonts w:eastAsia="Times New Roman"/>
                <w:b/>
                <w:color w:val="000000"/>
              </w:rPr>
              <w:t xml:space="preserve"> on</w:t>
            </w:r>
            <w:r w:rsidR="00F617B5">
              <w:rPr>
                <w:rFonts w:eastAsia="Times New Roman"/>
                <w:b/>
                <w:color w:val="000000"/>
              </w:rPr>
              <w:t xml:space="preserve"> ARV treatment</w:t>
            </w:r>
            <w:r w:rsidR="00A81236">
              <w:rPr>
                <w:rFonts w:eastAsia="Times New Roman"/>
                <w:b/>
                <w:color w:val="000000"/>
              </w:rPr>
              <w:t xml:space="preserve"> </w:t>
            </w:r>
            <w:r w:rsidR="003861FE">
              <w:rPr>
                <w:rFonts w:eastAsia="Times New Roman"/>
                <w:b/>
                <w:color w:val="000000"/>
              </w:rPr>
              <w:t xml:space="preserve">at </w:t>
            </w:r>
            <w:r w:rsidR="00A81236">
              <w:rPr>
                <w:rFonts w:eastAsia="Times New Roman"/>
                <w:b/>
                <w:color w:val="000000"/>
              </w:rPr>
              <w:t>6 weeks</w:t>
            </w:r>
          </w:p>
        </w:tc>
        <w:tc>
          <w:tcPr>
            <w:tcW w:w="1025" w:type="dxa"/>
            <w:tcBorders>
              <w:top w:val="single" w:sz="4" w:space="0" w:color="D9D9D9"/>
              <w:bottom w:val="single" w:sz="4" w:space="0" w:color="000000"/>
            </w:tcBorders>
            <w:shd w:val="clear" w:color="auto" w:fill="FFFFFF"/>
            <w:noWrap/>
            <w:vAlign w:val="center"/>
            <w:hideMark/>
          </w:tcPr>
          <w:p w:rsidR="00A81236" w:rsidRDefault="00B92BDB" w:rsidP="00985ABD">
            <w:pPr>
              <w:pStyle w:val="Subtitle"/>
              <w:rPr>
                <w:lang w:val="en-US"/>
              </w:rPr>
            </w:pPr>
            <w:r>
              <w:rPr>
                <w:lang w:val="en-US"/>
              </w:rPr>
              <w:t>62</w:t>
            </w:r>
          </w:p>
        </w:tc>
        <w:tc>
          <w:tcPr>
            <w:tcW w:w="1025" w:type="dxa"/>
            <w:tcBorders>
              <w:top w:val="single" w:sz="4" w:space="0" w:color="D9D9D9"/>
              <w:bottom w:val="single" w:sz="4" w:space="0" w:color="000000"/>
            </w:tcBorders>
            <w:shd w:val="clear" w:color="auto" w:fill="FFFFFF"/>
            <w:noWrap/>
            <w:vAlign w:val="center"/>
            <w:hideMark/>
          </w:tcPr>
          <w:p w:rsidR="00A81236" w:rsidRDefault="00B92BDB" w:rsidP="00985ABD">
            <w:pPr>
              <w:pStyle w:val="Subtitle"/>
              <w:rPr>
                <w:lang w:val="en-US"/>
              </w:rPr>
            </w:pPr>
            <w:r>
              <w:rPr>
                <w:lang w:val="en-US"/>
              </w:rPr>
              <w:t>3</w:t>
            </w:r>
          </w:p>
        </w:tc>
        <w:tc>
          <w:tcPr>
            <w:tcW w:w="1025" w:type="dxa"/>
            <w:tcBorders>
              <w:top w:val="single" w:sz="4" w:space="0" w:color="D9D9D9"/>
              <w:bottom w:val="single" w:sz="4" w:space="0" w:color="000000"/>
            </w:tcBorders>
            <w:shd w:val="clear" w:color="auto" w:fill="FFFFFF"/>
            <w:noWrap/>
            <w:vAlign w:val="center"/>
            <w:hideMark/>
          </w:tcPr>
          <w:p w:rsidR="00A81236" w:rsidRDefault="00B92BDB" w:rsidP="00985ABD">
            <w:pPr>
              <w:pStyle w:val="Subtitle"/>
              <w:rPr>
                <w:lang w:val="en-US"/>
              </w:rPr>
            </w:pPr>
            <w:r>
              <w:rPr>
                <w:lang w:val="en-US"/>
              </w:rPr>
              <w:t>8</w:t>
            </w:r>
          </w:p>
        </w:tc>
        <w:tc>
          <w:tcPr>
            <w:tcW w:w="1025" w:type="dxa"/>
            <w:tcBorders>
              <w:top w:val="single" w:sz="4" w:space="0" w:color="D9D9D9"/>
              <w:bottom w:val="single" w:sz="4" w:space="0" w:color="000000"/>
            </w:tcBorders>
            <w:shd w:val="clear" w:color="auto" w:fill="FFFFFF"/>
            <w:noWrap/>
            <w:vAlign w:val="center"/>
            <w:hideMark/>
          </w:tcPr>
          <w:p w:rsidR="00A81236" w:rsidRDefault="00B92BDB" w:rsidP="00985ABD">
            <w:pPr>
              <w:pStyle w:val="Subtitle"/>
              <w:rPr>
                <w:lang w:val="en-US"/>
              </w:rPr>
            </w:pPr>
            <w:r>
              <w:rPr>
                <w:lang w:val="en-US"/>
              </w:rPr>
              <w:t>5</w:t>
            </w:r>
          </w:p>
        </w:tc>
      </w:tr>
    </w:tbl>
    <w:p w:rsidR="00A00179" w:rsidRDefault="00A00179" w:rsidP="00A00179">
      <w:pPr>
        <w:pStyle w:val="Heading2"/>
      </w:pPr>
      <w:r>
        <w:lastRenderedPageBreak/>
        <w:t xml:space="preserve">Provision of </w:t>
      </w:r>
      <w:r w:rsidR="003B604F">
        <w:t xml:space="preserve">Drug </w:t>
      </w:r>
      <w:r>
        <w:t>Services</w:t>
      </w:r>
    </w:p>
    <w:p w:rsidR="00A00179" w:rsidRDefault="004E7456" w:rsidP="00A00179">
      <w:r>
        <w:fldChar w:fldCharType="begin"/>
      </w:r>
      <w:r w:rsidR="00A00179">
        <w:instrText xml:space="preserve"> REF _Ref442033538 \h </w:instrText>
      </w:r>
      <w:r>
        <w:fldChar w:fldCharType="separate"/>
      </w:r>
      <w:r w:rsidR="008C0C02">
        <w:t xml:space="preserve">Table </w:t>
      </w:r>
      <w:r w:rsidR="008C0C02">
        <w:rPr>
          <w:noProof/>
        </w:rPr>
        <w:t>7</w:t>
      </w:r>
      <w:r>
        <w:fldChar w:fldCharType="end"/>
      </w:r>
      <w:r w:rsidR="00A00179">
        <w:t xml:space="preserve"> </w:t>
      </w:r>
      <w:r w:rsidR="003878A7">
        <w:t>compare</w:t>
      </w:r>
      <w:r w:rsidR="00A00179">
        <w:t>s</w:t>
      </w:r>
      <w:r w:rsidR="00F617B5">
        <w:t xml:space="preserve"> the availability of </w:t>
      </w:r>
      <w:r w:rsidR="004C7C2A">
        <w:t>drugs in</w:t>
      </w:r>
      <w:r w:rsidR="00A00179">
        <w:t xml:space="preserve"> clinics and </w:t>
      </w:r>
      <w:r w:rsidR="00A00179" w:rsidRPr="004C7C2A">
        <w:t>hos</w:t>
      </w:r>
      <w:r w:rsidR="000A5164" w:rsidRPr="004C7C2A">
        <w:t xml:space="preserve">pitals </w:t>
      </w:r>
      <w:r w:rsidR="00A00179" w:rsidRPr="004C7C2A">
        <w:t>across both</w:t>
      </w:r>
      <w:r w:rsidR="00A00179">
        <w:t xml:space="preserve"> districts between rounds 5 and 6</w:t>
      </w:r>
      <w:r w:rsidR="00F617B5">
        <w:t>. There has</w:t>
      </w:r>
      <w:r w:rsidR="00A00179">
        <w:t xml:space="preserve"> been an increase in the availability of PEP drugs in both districts. </w:t>
      </w:r>
      <w:r w:rsidR="00A00179" w:rsidRPr="00496150">
        <w:t>The availability of 1</w:t>
      </w:r>
      <w:r w:rsidR="00A00179" w:rsidRPr="00496150">
        <w:rPr>
          <w:vertAlign w:val="superscript"/>
        </w:rPr>
        <w:t>st</w:t>
      </w:r>
      <w:r w:rsidR="00F617B5" w:rsidRPr="00496150">
        <w:t xml:space="preserve"> line </w:t>
      </w:r>
      <w:r w:rsidR="00A00179" w:rsidRPr="00496150">
        <w:t>ART drugs</w:t>
      </w:r>
      <w:r w:rsidR="00C3701D">
        <w:t xml:space="preserve"> in Makoni district</w:t>
      </w:r>
      <w:r w:rsidR="00C3701D" w:rsidRPr="00496150">
        <w:t xml:space="preserve"> increased</w:t>
      </w:r>
      <w:r w:rsidR="00C3701D">
        <w:t xml:space="preserve"> from 83% to 100%. </w:t>
      </w:r>
      <w:r w:rsidR="00063985" w:rsidRPr="00496150">
        <w:t xml:space="preserve"> 2</w:t>
      </w:r>
      <w:r w:rsidR="00063985" w:rsidRPr="00496150">
        <w:rPr>
          <w:vertAlign w:val="superscript"/>
        </w:rPr>
        <w:t>nd</w:t>
      </w:r>
      <w:r w:rsidR="00063985" w:rsidRPr="00496150">
        <w:t xml:space="preserve"> line ART </w:t>
      </w:r>
      <w:r w:rsidR="00C3701D">
        <w:t xml:space="preserve">availability </w:t>
      </w:r>
      <w:r w:rsidR="00063985" w:rsidRPr="00496150">
        <w:t>decreased slightly</w:t>
      </w:r>
      <w:r w:rsidR="00C3701D">
        <w:t xml:space="preserve"> from</w:t>
      </w:r>
      <w:r w:rsidR="00063985" w:rsidRPr="00496150">
        <w:t xml:space="preserve"> </w:t>
      </w:r>
      <w:r w:rsidR="00C3701D">
        <w:t>67% to 65% in the same district</w:t>
      </w:r>
      <w:r w:rsidR="00A00179" w:rsidRPr="00496150">
        <w:t>.</w:t>
      </w:r>
    </w:p>
    <w:p w:rsidR="00A00179" w:rsidRPr="00E15398" w:rsidRDefault="00A00179" w:rsidP="00A00179"/>
    <w:p w:rsidR="00A00179" w:rsidRDefault="00A00179" w:rsidP="00A00179">
      <w:pPr>
        <w:pStyle w:val="Caption"/>
      </w:pPr>
      <w:bookmarkStart w:id="5" w:name="_Ref442033538"/>
      <w:r>
        <w:t xml:space="preserve">Table </w:t>
      </w:r>
      <w:r w:rsidR="004E7456">
        <w:fldChar w:fldCharType="begin"/>
      </w:r>
      <w:r w:rsidR="003878A7">
        <w:instrText xml:space="preserve"> SEQ Table \* ARABIC </w:instrText>
      </w:r>
      <w:r w:rsidR="004E7456">
        <w:fldChar w:fldCharType="separate"/>
      </w:r>
      <w:r w:rsidR="008C0C02">
        <w:rPr>
          <w:noProof/>
        </w:rPr>
        <w:t>7</w:t>
      </w:r>
      <w:r w:rsidR="004E7456">
        <w:rPr>
          <w:noProof/>
        </w:rPr>
        <w:fldChar w:fldCharType="end"/>
      </w:r>
      <w:bookmarkEnd w:id="5"/>
      <w:r>
        <w:t xml:space="preserve">: </w:t>
      </w:r>
      <w:r w:rsidR="007312B6" w:rsidRPr="007312B6">
        <w:rPr>
          <w:lang w:val="en-GB"/>
        </w:rPr>
        <w:t>TB &amp; HIV drug availability in hospitals &amp; clinics</w:t>
      </w:r>
    </w:p>
    <w:tbl>
      <w:tblPr>
        <w:tblW w:w="5000" w:type="pct"/>
        <w:tblInd w:w="-34" w:type="dxa"/>
        <w:tblLook w:val="04A0"/>
      </w:tblPr>
      <w:tblGrid>
        <w:gridCol w:w="4757"/>
        <w:gridCol w:w="1060"/>
        <w:gridCol w:w="1616"/>
        <w:gridCol w:w="1368"/>
        <w:gridCol w:w="890"/>
      </w:tblGrid>
      <w:tr w:rsidR="00A00179" w:rsidRPr="00E15398" w:rsidTr="00FB1298">
        <w:trPr>
          <w:trHeight w:val="286"/>
        </w:trPr>
        <w:tc>
          <w:tcPr>
            <w:tcW w:w="2454" w:type="pct"/>
            <w:vMerge w:val="restart"/>
            <w:tcBorders>
              <w:top w:val="single" w:sz="4" w:space="0" w:color="auto"/>
              <w:right w:val="single" w:sz="4" w:space="0" w:color="BFBFBF"/>
            </w:tcBorders>
            <w:shd w:val="clear" w:color="auto" w:fill="auto"/>
            <w:vAlign w:val="center"/>
            <w:hideMark/>
          </w:tcPr>
          <w:p w:rsidR="00A00179" w:rsidRPr="00E15398" w:rsidRDefault="00A00179" w:rsidP="00A51127">
            <w:pPr>
              <w:pStyle w:val="Subtitle"/>
              <w:jc w:val="left"/>
              <w:rPr>
                <w:lang w:val="en-GB" w:eastAsia="en-GB"/>
              </w:rPr>
            </w:pPr>
          </w:p>
          <w:p w:rsidR="00A00179" w:rsidRPr="00E15398" w:rsidRDefault="00A00179" w:rsidP="00A51127">
            <w:pPr>
              <w:pStyle w:val="Subtitle"/>
              <w:jc w:val="left"/>
              <w:rPr>
                <w:lang w:val="en-GB" w:eastAsia="en-GB"/>
              </w:rPr>
            </w:pPr>
          </w:p>
        </w:tc>
        <w:tc>
          <w:tcPr>
            <w:tcW w:w="1381" w:type="pct"/>
            <w:gridSpan w:val="2"/>
            <w:tcBorders>
              <w:top w:val="single" w:sz="4" w:space="0" w:color="auto"/>
              <w:left w:val="single" w:sz="4" w:space="0" w:color="BFBFBF"/>
              <w:bottom w:val="single" w:sz="4" w:space="0" w:color="auto"/>
              <w:right w:val="single" w:sz="4" w:space="0" w:color="BFBFBF"/>
            </w:tcBorders>
            <w:shd w:val="clear" w:color="auto" w:fill="auto"/>
            <w:vAlign w:val="center"/>
          </w:tcPr>
          <w:p w:rsidR="00A00179" w:rsidRPr="00262CEB" w:rsidRDefault="00A00179" w:rsidP="00A51127">
            <w:pPr>
              <w:pStyle w:val="Subtitle"/>
              <w:rPr>
                <w:b/>
                <w:lang w:val="en-GB" w:eastAsia="en-GB"/>
              </w:rPr>
            </w:pPr>
            <w:r w:rsidRPr="00262CEB">
              <w:rPr>
                <w:b/>
                <w:lang w:val="en-GB" w:eastAsia="en-GB"/>
              </w:rPr>
              <w:t>Makoni</w:t>
            </w:r>
          </w:p>
        </w:tc>
        <w:tc>
          <w:tcPr>
            <w:tcW w:w="1166" w:type="pct"/>
            <w:gridSpan w:val="2"/>
            <w:tcBorders>
              <w:top w:val="single" w:sz="4" w:space="0" w:color="auto"/>
              <w:left w:val="single" w:sz="4" w:space="0" w:color="BFBFBF"/>
              <w:bottom w:val="single" w:sz="4" w:space="0" w:color="auto"/>
            </w:tcBorders>
            <w:vAlign w:val="center"/>
          </w:tcPr>
          <w:p w:rsidR="00A00179" w:rsidRPr="00262CEB" w:rsidRDefault="00A00179" w:rsidP="00A51127">
            <w:pPr>
              <w:pStyle w:val="Subtitle"/>
              <w:rPr>
                <w:b/>
                <w:lang w:val="en-GB" w:eastAsia="en-GB"/>
              </w:rPr>
            </w:pPr>
            <w:r w:rsidRPr="00262CEB">
              <w:rPr>
                <w:b/>
                <w:lang w:val="en-GB" w:eastAsia="en-GB"/>
              </w:rPr>
              <w:t>Mutasa</w:t>
            </w:r>
          </w:p>
        </w:tc>
      </w:tr>
      <w:tr w:rsidR="00A00179" w:rsidRPr="00E15398" w:rsidTr="00FB1298">
        <w:trPr>
          <w:trHeight w:val="301"/>
        </w:trPr>
        <w:tc>
          <w:tcPr>
            <w:tcW w:w="2454" w:type="pct"/>
            <w:vMerge/>
            <w:tcBorders>
              <w:bottom w:val="single" w:sz="4" w:space="0" w:color="auto"/>
              <w:right w:val="single" w:sz="4" w:space="0" w:color="BFBFBF"/>
            </w:tcBorders>
            <w:shd w:val="clear" w:color="auto" w:fill="auto"/>
            <w:vAlign w:val="center"/>
            <w:hideMark/>
          </w:tcPr>
          <w:p w:rsidR="00A00179" w:rsidRPr="00E15398" w:rsidRDefault="00A00179" w:rsidP="00A51127">
            <w:pPr>
              <w:pStyle w:val="Subtitle"/>
              <w:jc w:val="left"/>
              <w:rPr>
                <w:lang w:val="en-GB" w:eastAsia="en-GB"/>
              </w:rPr>
            </w:pPr>
          </w:p>
        </w:tc>
        <w:tc>
          <w:tcPr>
            <w:tcW w:w="547" w:type="pct"/>
            <w:tcBorders>
              <w:top w:val="single" w:sz="4" w:space="0" w:color="auto"/>
              <w:left w:val="single" w:sz="4" w:space="0" w:color="BFBFBF"/>
              <w:bottom w:val="single" w:sz="4" w:space="0" w:color="auto"/>
            </w:tcBorders>
            <w:shd w:val="clear" w:color="auto" w:fill="auto"/>
            <w:vAlign w:val="center"/>
            <w:hideMark/>
          </w:tcPr>
          <w:p w:rsidR="00A00179" w:rsidRPr="00262CEB" w:rsidRDefault="00A00179" w:rsidP="00A51127">
            <w:pPr>
              <w:pStyle w:val="Subtitle"/>
              <w:rPr>
                <w:b/>
                <w:lang w:val="en-GB" w:eastAsia="en-GB"/>
              </w:rPr>
            </w:pPr>
            <w:r w:rsidRPr="00262CEB">
              <w:rPr>
                <w:b/>
                <w:lang w:val="en-GB" w:eastAsia="en-GB"/>
              </w:rPr>
              <w:t>R5</w:t>
            </w:r>
          </w:p>
        </w:tc>
        <w:tc>
          <w:tcPr>
            <w:tcW w:w="834" w:type="pct"/>
            <w:tcBorders>
              <w:top w:val="single" w:sz="4" w:space="0" w:color="auto"/>
              <w:bottom w:val="single" w:sz="4" w:space="0" w:color="auto"/>
            </w:tcBorders>
            <w:shd w:val="clear" w:color="auto" w:fill="FFFFFF"/>
            <w:vAlign w:val="center"/>
            <w:hideMark/>
          </w:tcPr>
          <w:p w:rsidR="00A00179" w:rsidRPr="00262CEB" w:rsidRDefault="00A00179" w:rsidP="00A51127">
            <w:pPr>
              <w:pStyle w:val="Subtitle"/>
              <w:rPr>
                <w:b/>
                <w:lang w:val="en-GB" w:eastAsia="en-GB"/>
              </w:rPr>
            </w:pPr>
            <w:r w:rsidRPr="00262CEB">
              <w:rPr>
                <w:b/>
                <w:lang w:val="en-GB" w:eastAsia="en-GB"/>
              </w:rPr>
              <w:t>R6</w:t>
            </w:r>
          </w:p>
        </w:tc>
        <w:tc>
          <w:tcPr>
            <w:tcW w:w="706" w:type="pct"/>
            <w:tcBorders>
              <w:top w:val="single" w:sz="4" w:space="0" w:color="auto"/>
              <w:left w:val="single" w:sz="4" w:space="0" w:color="BFBFBF"/>
              <w:bottom w:val="single" w:sz="4" w:space="0" w:color="auto"/>
            </w:tcBorders>
            <w:shd w:val="clear" w:color="auto" w:fill="FFFFFF"/>
            <w:vAlign w:val="center"/>
            <w:hideMark/>
          </w:tcPr>
          <w:p w:rsidR="00A00179" w:rsidRPr="00262CEB" w:rsidRDefault="00A00179" w:rsidP="00A51127">
            <w:pPr>
              <w:pStyle w:val="Subtitle"/>
              <w:rPr>
                <w:b/>
                <w:lang w:val="en-GB" w:eastAsia="en-GB"/>
              </w:rPr>
            </w:pPr>
            <w:r w:rsidRPr="00262CEB">
              <w:rPr>
                <w:b/>
                <w:lang w:val="en-GB" w:eastAsia="en-GB"/>
              </w:rPr>
              <w:t>R5</w:t>
            </w:r>
          </w:p>
        </w:tc>
        <w:tc>
          <w:tcPr>
            <w:tcW w:w="459" w:type="pct"/>
            <w:tcBorders>
              <w:top w:val="single" w:sz="4" w:space="0" w:color="auto"/>
              <w:bottom w:val="single" w:sz="4" w:space="0" w:color="auto"/>
            </w:tcBorders>
            <w:shd w:val="clear" w:color="auto" w:fill="FFFFFF"/>
            <w:vAlign w:val="center"/>
          </w:tcPr>
          <w:p w:rsidR="00A00179" w:rsidRPr="00262CEB" w:rsidRDefault="00A00179" w:rsidP="00A51127">
            <w:pPr>
              <w:pStyle w:val="Subtitle"/>
              <w:rPr>
                <w:b/>
                <w:lang w:val="en-GB" w:eastAsia="en-GB"/>
              </w:rPr>
            </w:pPr>
            <w:r w:rsidRPr="00262CEB">
              <w:rPr>
                <w:b/>
                <w:lang w:val="en-GB" w:eastAsia="en-GB"/>
              </w:rPr>
              <w:t>R6</w:t>
            </w:r>
          </w:p>
        </w:tc>
      </w:tr>
      <w:tr w:rsidR="00A00179" w:rsidRPr="00E15398" w:rsidTr="00FB1298">
        <w:trPr>
          <w:trHeight w:val="331"/>
        </w:trPr>
        <w:tc>
          <w:tcPr>
            <w:tcW w:w="2454" w:type="pct"/>
            <w:tcBorders>
              <w:top w:val="single" w:sz="4" w:space="0" w:color="auto"/>
              <w:bottom w:val="nil"/>
              <w:right w:val="single" w:sz="4" w:space="0" w:color="BFBFBF"/>
            </w:tcBorders>
            <w:shd w:val="clear" w:color="auto" w:fill="auto"/>
            <w:vAlign w:val="center"/>
            <w:hideMark/>
          </w:tcPr>
          <w:p w:rsidR="00A00179" w:rsidRPr="00DC01B0" w:rsidRDefault="00A00179" w:rsidP="00A51127">
            <w:pPr>
              <w:pStyle w:val="Subtitle"/>
              <w:jc w:val="left"/>
              <w:rPr>
                <w:b/>
                <w:lang w:val="en-GB" w:eastAsia="en-GB"/>
              </w:rPr>
            </w:pPr>
            <w:r w:rsidRPr="00DC01B0">
              <w:rPr>
                <w:b/>
                <w:lang w:val="en-GB" w:eastAsia="en-GB"/>
              </w:rPr>
              <w:t>% with PEP drugs available</w:t>
            </w:r>
          </w:p>
        </w:tc>
        <w:tc>
          <w:tcPr>
            <w:tcW w:w="547" w:type="pct"/>
            <w:tcBorders>
              <w:top w:val="single" w:sz="4" w:space="0" w:color="auto"/>
              <w:left w:val="single" w:sz="4" w:space="0" w:color="BFBFBF"/>
            </w:tcBorders>
            <w:shd w:val="clear" w:color="auto" w:fill="auto"/>
            <w:vAlign w:val="center"/>
            <w:hideMark/>
          </w:tcPr>
          <w:p w:rsidR="00A00179" w:rsidRPr="00E15398" w:rsidRDefault="00A00179" w:rsidP="00A51127">
            <w:pPr>
              <w:pStyle w:val="Subtitle"/>
              <w:rPr>
                <w:lang w:val="en-ZW" w:eastAsia="en-ZW"/>
              </w:rPr>
            </w:pPr>
            <w:r w:rsidRPr="00E15398">
              <w:rPr>
                <w:lang w:val="en-ZW" w:eastAsia="en-ZW"/>
              </w:rPr>
              <w:t>71%</w:t>
            </w:r>
          </w:p>
        </w:tc>
        <w:tc>
          <w:tcPr>
            <w:tcW w:w="834" w:type="pct"/>
            <w:tcBorders>
              <w:top w:val="single" w:sz="4" w:space="0" w:color="auto"/>
            </w:tcBorders>
            <w:shd w:val="clear" w:color="auto" w:fill="FFFFFF"/>
            <w:vAlign w:val="center"/>
          </w:tcPr>
          <w:p w:rsidR="00A00179" w:rsidRPr="00E15398" w:rsidRDefault="00A00179" w:rsidP="00A51127">
            <w:pPr>
              <w:pStyle w:val="Subtitle"/>
              <w:rPr>
                <w:lang w:val="en-ZW" w:eastAsia="en-ZW"/>
              </w:rPr>
            </w:pPr>
            <w:r w:rsidRPr="00E15398">
              <w:rPr>
                <w:lang w:val="en-ZW" w:eastAsia="en-ZW"/>
              </w:rPr>
              <w:t>94%</w:t>
            </w:r>
          </w:p>
        </w:tc>
        <w:tc>
          <w:tcPr>
            <w:tcW w:w="706" w:type="pct"/>
            <w:tcBorders>
              <w:top w:val="single" w:sz="4" w:space="0" w:color="auto"/>
              <w:left w:val="single" w:sz="4" w:space="0" w:color="BFBFBF"/>
            </w:tcBorders>
            <w:shd w:val="clear" w:color="auto" w:fill="FFFFFF"/>
            <w:vAlign w:val="center"/>
            <w:hideMark/>
          </w:tcPr>
          <w:p w:rsidR="00A00179" w:rsidRPr="00E15398" w:rsidRDefault="00A00179" w:rsidP="00A51127">
            <w:pPr>
              <w:pStyle w:val="Subtitle"/>
              <w:rPr>
                <w:lang w:val="en-ZW" w:eastAsia="en-ZW"/>
              </w:rPr>
            </w:pPr>
            <w:r w:rsidRPr="00E15398">
              <w:rPr>
                <w:lang w:val="en-ZW" w:eastAsia="en-ZW"/>
              </w:rPr>
              <w:t>58%</w:t>
            </w:r>
          </w:p>
        </w:tc>
        <w:tc>
          <w:tcPr>
            <w:tcW w:w="459" w:type="pct"/>
            <w:tcBorders>
              <w:top w:val="single" w:sz="4" w:space="0" w:color="auto"/>
            </w:tcBorders>
            <w:shd w:val="clear" w:color="auto" w:fill="FFFFFF"/>
            <w:vAlign w:val="center"/>
          </w:tcPr>
          <w:p w:rsidR="00A00179" w:rsidRPr="00E15398" w:rsidRDefault="00A00179" w:rsidP="00A51127">
            <w:pPr>
              <w:pStyle w:val="Subtitle"/>
              <w:rPr>
                <w:lang w:val="en-GB" w:eastAsia="en-GB"/>
              </w:rPr>
            </w:pPr>
            <w:r w:rsidRPr="00E15398">
              <w:rPr>
                <w:lang w:val="en-GB" w:eastAsia="en-GB"/>
              </w:rPr>
              <w:t>100%</w:t>
            </w:r>
          </w:p>
        </w:tc>
      </w:tr>
      <w:tr w:rsidR="00A00179" w:rsidRPr="00E15398" w:rsidTr="00FB1298">
        <w:trPr>
          <w:trHeight w:val="331"/>
        </w:trPr>
        <w:tc>
          <w:tcPr>
            <w:tcW w:w="2454" w:type="pct"/>
            <w:tcBorders>
              <w:top w:val="nil"/>
              <w:bottom w:val="nil"/>
              <w:right w:val="single" w:sz="4" w:space="0" w:color="BFBFBF"/>
            </w:tcBorders>
            <w:shd w:val="clear" w:color="auto" w:fill="auto"/>
            <w:vAlign w:val="center"/>
            <w:hideMark/>
          </w:tcPr>
          <w:p w:rsidR="00A00179" w:rsidRPr="00DC01B0" w:rsidRDefault="00A00179" w:rsidP="00A51127">
            <w:pPr>
              <w:pStyle w:val="Subtitle"/>
              <w:jc w:val="left"/>
              <w:rPr>
                <w:b/>
                <w:lang w:val="en-GB" w:eastAsia="en-GB"/>
              </w:rPr>
            </w:pPr>
            <w:r w:rsidRPr="00DC01B0">
              <w:rPr>
                <w:b/>
                <w:lang w:val="en-GB" w:eastAsia="en-GB"/>
              </w:rPr>
              <w:t>% with TB drugs available</w:t>
            </w:r>
          </w:p>
        </w:tc>
        <w:tc>
          <w:tcPr>
            <w:tcW w:w="547" w:type="pct"/>
            <w:tcBorders>
              <w:left w:val="single" w:sz="4" w:space="0" w:color="BFBFBF"/>
            </w:tcBorders>
            <w:shd w:val="clear" w:color="auto" w:fill="auto"/>
            <w:vAlign w:val="center"/>
            <w:hideMark/>
          </w:tcPr>
          <w:p w:rsidR="00A00179" w:rsidRPr="00E15398" w:rsidRDefault="00A00179" w:rsidP="00A51127">
            <w:pPr>
              <w:pStyle w:val="Subtitle"/>
              <w:rPr>
                <w:lang w:val="en-ZW" w:eastAsia="en-ZW"/>
              </w:rPr>
            </w:pPr>
            <w:r w:rsidRPr="00E15398">
              <w:rPr>
                <w:lang w:val="en-ZW" w:eastAsia="en-ZW"/>
              </w:rPr>
              <w:t>100%</w:t>
            </w:r>
          </w:p>
        </w:tc>
        <w:tc>
          <w:tcPr>
            <w:tcW w:w="834" w:type="pct"/>
            <w:shd w:val="clear" w:color="auto" w:fill="FFFFFF"/>
            <w:vAlign w:val="center"/>
          </w:tcPr>
          <w:p w:rsidR="00A00179" w:rsidRPr="00E15398" w:rsidRDefault="00A00179" w:rsidP="00A51127">
            <w:pPr>
              <w:pStyle w:val="Subtitle"/>
              <w:rPr>
                <w:lang w:val="en-ZW" w:eastAsia="en-ZW"/>
              </w:rPr>
            </w:pPr>
            <w:r w:rsidRPr="00E15398">
              <w:rPr>
                <w:lang w:val="en-ZW" w:eastAsia="en-ZW"/>
              </w:rPr>
              <w:t>100%</w:t>
            </w:r>
          </w:p>
        </w:tc>
        <w:tc>
          <w:tcPr>
            <w:tcW w:w="706" w:type="pct"/>
            <w:tcBorders>
              <w:left w:val="single" w:sz="4" w:space="0" w:color="BFBFBF"/>
            </w:tcBorders>
            <w:shd w:val="clear" w:color="auto" w:fill="FFFFFF"/>
            <w:vAlign w:val="center"/>
            <w:hideMark/>
          </w:tcPr>
          <w:p w:rsidR="00A00179" w:rsidRPr="00E15398" w:rsidRDefault="00A00179" w:rsidP="00A51127">
            <w:pPr>
              <w:pStyle w:val="Subtitle"/>
              <w:rPr>
                <w:lang w:val="en-ZW" w:eastAsia="en-ZW"/>
              </w:rPr>
            </w:pPr>
            <w:r w:rsidRPr="00E15398">
              <w:rPr>
                <w:lang w:val="en-ZW" w:eastAsia="en-ZW"/>
              </w:rPr>
              <w:t>95%</w:t>
            </w:r>
          </w:p>
        </w:tc>
        <w:tc>
          <w:tcPr>
            <w:tcW w:w="459" w:type="pct"/>
            <w:shd w:val="clear" w:color="auto" w:fill="FFFFFF"/>
            <w:vAlign w:val="center"/>
          </w:tcPr>
          <w:p w:rsidR="00A00179" w:rsidRPr="00E15398" w:rsidRDefault="00A00179" w:rsidP="00A51127">
            <w:pPr>
              <w:pStyle w:val="Subtitle"/>
              <w:rPr>
                <w:lang w:val="en-GB" w:eastAsia="en-GB"/>
              </w:rPr>
            </w:pPr>
            <w:r w:rsidRPr="00E15398">
              <w:rPr>
                <w:lang w:val="en-GB" w:eastAsia="en-GB"/>
              </w:rPr>
              <w:t>100%</w:t>
            </w:r>
          </w:p>
        </w:tc>
      </w:tr>
      <w:tr w:rsidR="00A00179" w:rsidRPr="00E15398" w:rsidTr="00FB1298">
        <w:trPr>
          <w:trHeight w:val="383"/>
        </w:trPr>
        <w:tc>
          <w:tcPr>
            <w:tcW w:w="2454" w:type="pct"/>
            <w:tcBorders>
              <w:top w:val="nil"/>
              <w:bottom w:val="nil"/>
              <w:right w:val="single" w:sz="4" w:space="0" w:color="BFBFBF"/>
            </w:tcBorders>
            <w:shd w:val="clear" w:color="auto" w:fill="auto"/>
            <w:vAlign w:val="center"/>
            <w:hideMark/>
          </w:tcPr>
          <w:p w:rsidR="00A00179" w:rsidRPr="00DC01B0" w:rsidRDefault="00A00179" w:rsidP="00A51127">
            <w:pPr>
              <w:pStyle w:val="Subtitle"/>
              <w:jc w:val="left"/>
              <w:rPr>
                <w:b/>
                <w:lang w:val="en-GB" w:eastAsia="en-GB"/>
              </w:rPr>
            </w:pPr>
            <w:r w:rsidRPr="00DC01B0">
              <w:rPr>
                <w:b/>
                <w:lang w:val="en-GB" w:eastAsia="en-GB"/>
              </w:rPr>
              <w:t>% with adult CTX available</w:t>
            </w:r>
          </w:p>
        </w:tc>
        <w:tc>
          <w:tcPr>
            <w:tcW w:w="547" w:type="pct"/>
            <w:tcBorders>
              <w:left w:val="single" w:sz="4" w:space="0" w:color="BFBFBF"/>
            </w:tcBorders>
            <w:shd w:val="clear" w:color="auto" w:fill="auto"/>
            <w:vAlign w:val="center"/>
            <w:hideMark/>
          </w:tcPr>
          <w:p w:rsidR="00A00179" w:rsidRPr="00E15398" w:rsidRDefault="00A00179" w:rsidP="00A51127">
            <w:pPr>
              <w:pStyle w:val="Subtitle"/>
              <w:rPr>
                <w:lang w:val="en-ZW" w:eastAsia="en-ZW"/>
              </w:rPr>
            </w:pPr>
            <w:r w:rsidRPr="00E15398">
              <w:rPr>
                <w:lang w:val="en-ZW" w:eastAsia="en-ZW"/>
              </w:rPr>
              <w:t>88%</w:t>
            </w:r>
          </w:p>
        </w:tc>
        <w:tc>
          <w:tcPr>
            <w:tcW w:w="834" w:type="pct"/>
            <w:shd w:val="clear" w:color="auto" w:fill="FFFFFF"/>
            <w:vAlign w:val="center"/>
          </w:tcPr>
          <w:p w:rsidR="00A00179" w:rsidRPr="00E15398" w:rsidRDefault="00A00179" w:rsidP="00A51127">
            <w:pPr>
              <w:pStyle w:val="Subtitle"/>
              <w:rPr>
                <w:lang w:val="en-ZW" w:eastAsia="en-ZW"/>
              </w:rPr>
            </w:pPr>
            <w:r w:rsidRPr="00E15398">
              <w:rPr>
                <w:lang w:val="en-ZW" w:eastAsia="en-ZW"/>
              </w:rPr>
              <w:t>100%</w:t>
            </w:r>
          </w:p>
        </w:tc>
        <w:tc>
          <w:tcPr>
            <w:tcW w:w="706" w:type="pct"/>
            <w:tcBorders>
              <w:left w:val="single" w:sz="4" w:space="0" w:color="BFBFBF"/>
            </w:tcBorders>
            <w:shd w:val="clear" w:color="auto" w:fill="FFFFFF"/>
            <w:vAlign w:val="center"/>
            <w:hideMark/>
          </w:tcPr>
          <w:p w:rsidR="00A00179" w:rsidRPr="00E15398" w:rsidRDefault="00A00179" w:rsidP="00A51127">
            <w:pPr>
              <w:pStyle w:val="Subtitle"/>
              <w:rPr>
                <w:lang w:val="en-ZW" w:eastAsia="en-ZW"/>
              </w:rPr>
            </w:pPr>
            <w:r w:rsidRPr="00E15398">
              <w:rPr>
                <w:lang w:val="en-ZW" w:eastAsia="en-ZW"/>
              </w:rPr>
              <w:t>95%</w:t>
            </w:r>
          </w:p>
        </w:tc>
        <w:tc>
          <w:tcPr>
            <w:tcW w:w="459" w:type="pct"/>
            <w:shd w:val="clear" w:color="auto" w:fill="FFFFFF"/>
            <w:vAlign w:val="center"/>
          </w:tcPr>
          <w:p w:rsidR="00A00179" w:rsidRPr="00E15398" w:rsidRDefault="00A00179" w:rsidP="00A51127">
            <w:pPr>
              <w:pStyle w:val="Subtitle"/>
              <w:rPr>
                <w:lang w:val="en-GB" w:eastAsia="en-GB"/>
              </w:rPr>
            </w:pPr>
            <w:r w:rsidRPr="00E15398">
              <w:rPr>
                <w:lang w:val="en-GB" w:eastAsia="en-GB"/>
              </w:rPr>
              <w:t>94%</w:t>
            </w:r>
          </w:p>
        </w:tc>
      </w:tr>
      <w:tr w:rsidR="00A00179" w:rsidRPr="00E15398" w:rsidTr="00FB1298">
        <w:trPr>
          <w:trHeight w:val="316"/>
        </w:trPr>
        <w:tc>
          <w:tcPr>
            <w:tcW w:w="2454" w:type="pct"/>
            <w:tcBorders>
              <w:top w:val="nil"/>
              <w:bottom w:val="nil"/>
              <w:right w:val="single" w:sz="4" w:space="0" w:color="BFBFBF"/>
            </w:tcBorders>
            <w:shd w:val="clear" w:color="auto" w:fill="auto"/>
            <w:vAlign w:val="center"/>
            <w:hideMark/>
          </w:tcPr>
          <w:p w:rsidR="00A00179" w:rsidRPr="00DC01B0" w:rsidRDefault="00A00179" w:rsidP="00A51127">
            <w:pPr>
              <w:pStyle w:val="Subtitle"/>
              <w:jc w:val="left"/>
              <w:rPr>
                <w:b/>
                <w:lang w:val="en-GB" w:eastAsia="en-GB"/>
              </w:rPr>
            </w:pPr>
            <w:r w:rsidRPr="00DC01B0">
              <w:rPr>
                <w:b/>
                <w:lang w:val="en-GB" w:eastAsia="en-GB"/>
              </w:rPr>
              <w:t>% with child CTX available</w:t>
            </w:r>
          </w:p>
        </w:tc>
        <w:tc>
          <w:tcPr>
            <w:tcW w:w="547" w:type="pct"/>
            <w:tcBorders>
              <w:left w:val="single" w:sz="4" w:space="0" w:color="BFBFBF"/>
            </w:tcBorders>
            <w:shd w:val="clear" w:color="auto" w:fill="auto"/>
            <w:vAlign w:val="center"/>
            <w:hideMark/>
          </w:tcPr>
          <w:p w:rsidR="00A00179" w:rsidRPr="00E15398" w:rsidRDefault="00A00179" w:rsidP="00A51127">
            <w:pPr>
              <w:pStyle w:val="Subtitle"/>
              <w:rPr>
                <w:lang w:val="en-ZW" w:eastAsia="en-ZW"/>
              </w:rPr>
            </w:pPr>
            <w:r w:rsidRPr="00E15398">
              <w:rPr>
                <w:lang w:val="en-ZW" w:eastAsia="en-ZW"/>
              </w:rPr>
              <w:t>65%</w:t>
            </w:r>
          </w:p>
        </w:tc>
        <w:tc>
          <w:tcPr>
            <w:tcW w:w="834" w:type="pct"/>
            <w:shd w:val="clear" w:color="auto" w:fill="FFFFFF"/>
            <w:vAlign w:val="center"/>
          </w:tcPr>
          <w:p w:rsidR="00A00179" w:rsidRPr="00E15398" w:rsidRDefault="00A00179" w:rsidP="00A51127">
            <w:pPr>
              <w:pStyle w:val="Subtitle"/>
              <w:rPr>
                <w:lang w:val="en-ZW" w:eastAsia="en-ZW"/>
              </w:rPr>
            </w:pPr>
            <w:r w:rsidRPr="00E15398">
              <w:rPr>
                <w:lang w:val="en-ZW" w:eastAsia="en-ZW"/>
              </w:rPr>
              <w:t>29%</w:t>
            </w:r>
          </w:p>
        </w:tc>
        <w:tc>
          <w:tcPr>
            <w:tcW w:w="706" w:type="pct"/>
            <w:tcBorders>
              <w:left w:val="single" w:sz="4" w:space="0" w:color="BFBFBF"/>
            </w:tcBorders>
            <w:shd w:val="clear" w:color="auto" w:fill="FFFFFF"/>
            <w:vAlign w:val="center"/>
            <w:hideMark/>
          </w:tcPr>
          <w:p w:rsidR="00A00179" w:rsidRPr="00E15398" w:rsidRDefault="00A00179" w:rsidP="00A51127">
            <w:pPr>
              <w:pStyle w:val="Subtitle"/>
              <w:rPr>
                <w:lang w:val="en-ZW" w:eastAsia="en-ZW"/>
              </w:rPr>
            </w:pPr>
            <w:r w:rsidRPr="00E15398">
              <w:rPr>
                <w:lang w:val="en-ZW" w:eastAsia="en-ZW"/>
              </w:rPr>
              <w:t>11%</w:t>
            </w:r>
          </w:p>
        </w:tc>
        <w:tc>
          <w:tcPr>
            <w:tcW w:w="459" w:type="pct"/>
            <w:shd w:val="clear" w:color="auto" w:fill="FFFFFF"/>
            <w:vAlign w:val="center"/>
          </w:tcPr>
          <w:p w:rsidR="00A00179" w:rsidRPr="00E15398" w:rsidRDefault="00A00179" w:rsidP="00A51127">
            <w:pPr>
              <w:pStyle w:val="Subtitle"/>
              <w:rPr>
                <w:lang w:val="en-GB" w:eastAsia="en-GB"/>
              </w:rPr>
            </w:pPr>
            <w:r w:rsidRPr="00E15398">
              <w:rPr>
                <w:lang w:val="en-GB" w:eastAsia="en-GB"/>
              </w:rPr>
              <w:t>50%</w:t>
            </w:r>
          </w:p>
        </w:tc>
      </w:tr>
      <w:tr w:rsidR="00A00179" w:rsidRPr="00E15398" w:rsidTr="00FB1298">
        <w:trPr>
          <w:trHeight w:val="316"/>
        </w:trPr>
        <w:tc>
          <w:tcPr>
            <w:tcW w:w="2454" w:type="pct"/>
            <w:tcBorders>
              <w:top w:val="nil"/>
              <w:bottom w:val="nil"/>
              <w:right w:val="single" w:sz="4" w:space="0" w:color="BFBFBF"/>
            </w:tcBorders>
            <w:shd w:val="clear" w:color="auto" w:fill="auto"/>
            <w:vAlign w:val="center"/>
            <w:hideMark/>
          </w:tcPr>
          <w:p w:rsidR="00A00179" w:rsidRPr="00DC01B0" w:rsidRDefault="00A00179" w:rsidP="00A51127">
            <w:pPr>
              <w:pStyle w:val="Subtitle"/>
              <w:jc w:val="left"/>
              <w:rPr>
                <w:b/>
                <w:lang w:val="en-GB" w:eastAsia="en-GB"/>
              </w:rPr>
            </w:pPr>
            <w:r>
              <w:rPr>
                <w:b/>
                <w:lang w:val="en-GB" w:eastAsia="en-GB"/>
              </w:rPr>
              <w:t>% with 1</w:t>
            </w:r>
            <w:r w:rsidRPr="00DC01B0">
              <w:rPr>
                <w:b/>
                <w:lang w:val="en-GB" w:eastAsia="en-GB"/>
              </w:rPr>
              <w:t>nd line ART drugs available</w:t>
            </w:r>
          </w:p>
        </w:tc>
        <w:tc>
          <w:tcPr>
            <w:tcW w:w="547" w:type="pct"/>
            <w:tcBorders>
              <w:left w:val="single" w:sz="4" w:space="0" w:color="BFBFBF"/>
            </w:tcBorders>
            <w:shd w:val="clear" w:color="auto" w:fill="auto"/>
            <w:vAlign w:val="center"/>
            <w:hideMark/>
          </w:tcPr>
          <w:p w:rsidR="00A00179" w:rsidRPr="00E15398" w:rsidRDefault="00A00179" w:rsidP="00A51127">
            <w:pPr>
              <w:pStyle w:val="Subtitle"/>
              <w:rPr>
                <w:lang w:val="en-ZW" w:eastAsia="en-ZW"/>
              </w:rPr>
            </w:pPr>
            <w:r>
              <w:rPr>
                <w:lang w:val="en-ZW" w:eastAsia="en-ZW"/>
              </w:rPr>
              <w:t>83%</w:t>
            </w:r>
          </w:p>
        </w:tc>
        <w:tc>
          <w:tcPr>
            <w:tcW w:w="834" w:type="pct"/>
            <w:shd w:val="clear" w:color="auto" w:fill="FFFFFF"/>
            <w:vAlign w:val="center"/>
          </w:tcPr>
          <w:p w:rsidR="00A00179" w:rsidRPr="00E15398" w:rsidRDefault="00A00179" w:rsidP="00A51127">
            <w:pPr>
              <w:pStyle w:val="Subtitle"/>
              <w:rPr>
                <w:lang w:val="en-ZW" w:eastAsia="en-ZW"/>
              </w:rPr>
            </w:pPr>
            <w:r>
              <w:rPr>
                <w:lang w:val="en-ZW" w:eastAsia="en-ZW"/>
              </w:rPr>
              <w:t>100%</w:t>
            </w:r>
          </w:p>
        </w:tc>
        <w:tc>
          <w:tcPr>
            <w:tcW w:w="706" w:type="pct"/>
            <w:tcBorders>
              <w:left w:val="single" w:sz="4" w:space="0" w:color="BFBFBF"/>
            </w:tcBorders>
            <w:shd w:val="clear" w:color="auto" w:fill="FFFFFF"/>
            <w:vAlign w:val="center"/>
            <w:hideMark/>
          </w:tcPr>
          <w:p w:rsidR="00A00179" w:rsidRPr="00E15398" w:rsidRDefault="00A00179" w:rsidP="00A51127">
            <w:pPr>
              <w:pStyle w:val="Subtitle"/>
              <w:rPr>
                <w:lang w:val="en-ZW" w:eastAsia="en-ZW"/>
              </w:rPr>
            </w:pPr>
            <w:r>
              <w:rPr>
                <w:lang w:val="en-ZW" w:eastAsia="en-ZW"/>
              </w:rPr>
              <w:t>100%</w:t>
            </w:r>
          </w:p>
        </w:tc>
        <w:tc>
          <w:tcPr>
            <w:tcW w:w="459" w:type="pct"/>
            <w:shd w:val="clear" w:color="auto" w:fill="FFFFFF"/>
            <w:vAlign w:val="center"/>
          </w:tcPr>
          <w:p w:rsidR="00A00179" w:rsidRPr="00E15398" w:rsidRDefault="00A00179" w:rsidP="00A51127">
            <w:pPr>
              <w:pStyle w:val="Subtitle"/>
              <w:rPr>
                <w:lang w:val="en-GB" w:eastAsia="en-GB"/>
              </w:rPr>
            </w:pPr>
            <w:r>
              <w:rPr>
                <w:lang w:val="en-ZW" w:eastAsia="en-ZW"/>
              </w:rPr>
              <w:t>100%</w:t>
            </w:r>
          </w:p>
        </w:tc>
      </w:tr>
      <w:tr w:rsidR="00A00179" w:rsidRPr="00466770" w:rsidTr="00FB1298">
        <w:trPr>
          <w:trHeight w:val="346"/>
        </w:trPr>
        <w:tc>
          <w:tcPr>
            <w:tcW w:w="2454" w:type="pct"/>
            <w:tcBorders>
              <w:top w:val="nil"/>
              <w:bottom w:val="single" w:sz="4" w:space="0" w:color="auto"/>
              <w:right w:val="single" w:sz="4" w:space="0" w:color="BFBFBF"/>
            </w:tcBorders>
            <w:shd w:val="clear" w:color="auto" w:fill="auto"/>
            <w:vAlign w:val="center"/>
            <w:hideMark/>
          </w:tcPr>
          <w:p w:rsidR="00A00179" w:rsidRPr="00466770" w:rsidRDefault="00A00179" w:rsidP="00A51127">
            <w:pPr>
              <w:pStyle w:val="Subtitle"/>
              <w:jc w:val="left"/>
              <w:rPr>
                <w:b/>
                <w:lang w:val="en-GB" w:eastAsia="en-GB"/>
              </w:rPr>
            </w:pPr>
            <w:r w:rsidRPr="00466770">
              <w:rPr>
                <w:b/>
                <w:lang w:val="en-GB" w:eastAsia="en-GB"/>
              </w:rPr>
              <w:t>% with 2nd line ART drugs available</w:t>
            </w:r>
          </w:p>
        </w:tc>
        <w:tc>
          <w:tcPr>
            <w:tcW w:w="547" w:type="pct"/>
            <w:tcBorders>
              <w:left w:val="single" w:sz="4" w:space="0" w:color="BFBFBF"/>
              <w:bottom w:val="single" w:sz="4" w:space="0" w:color="auto"/>
            </w:tcBorders>
            <w:shd w:val="clear" w:color="auto" w:fill="auto"/>
            <w:vAlign w:val="center"/>
            <w:hideMark/>
          </w:tcPr>
          <w:p w:rsidR="00A00179" w:rsidRPr="00466770" w:rsidRDefault="005132DE" w:rsidP="00A51127">
            <w:pPr>
              <w:pStyle w:val="Subtitle"/>
              <w:rPr>
                <w:lang w:val="en-ZW" w:eastAsia="en-ZW"/>
              </w:rPr>
            </w:pPr>
            <w:r w:rsidRPr="00466770">
              <w:rPr>
                <w:lang w:val="en-ZW" w:eastAsia="en-ZW"/>
              </w:rPr>
              <w:t>67</w:t>
            </w:r>
            <w:r w:rsidR="00A00179" w:rsidRPr="00466770">
              <w:rPr>
                <w:lang w:val="en-ZW" w:eastAsia="en-ZW"/>
              </w:rPr>
              <w:t>%</w:t>
            </w:r>
          </w:p>
        </w:tc>
        <w:tc>
          <w:tcPr>
            <w:tcW w:w="834" w:type="pct"/>
            <w:tcBorders>
              <w:bottom w:val="single" w:sz="4" w:space="0" w:color="auto"/>
            </w:tcBorders>
            <w:shd w:val="clear" w:color="auto" w:fill="FFFFFF"/>
            <w:vAlign w:val="center"/>
          </w:tcPr>
          <w:p w:rsidR="00A00179" w:rsidRPr="00466770" w:rsidRDefault="005132DE" w:rsidP="00A51127">
            <w:pPr>
              <w:pStyle w:val="Subtitle"/>
              <w:rPr>
                <w:lang w:val="en-ZW" w:eastAsia="en-ZW"/>
              </w:rPr>
            </w:pPr>
            <w:r w:rsidRPr="00466770">
              <w:rPr>
                <w:lang w:val="en-ZW" w:eastAsia="en-ZW"/>
              </w:rPr>
              <w:t>65</w:t>
            </w:r>
            <w:r w:rsidR="00A00179" w:rsidRPr="00466770">
              <w:rPr>
                <w:lang w:val="en-ZW" w:eastAsia="en-ZW"/>
              </w:rPr>
              <w:t>%</w:t>
            </w:r>
          </w:p>
        </w:tc>
        <w:tc>
          <w:tcPr>
            <w:tcW w:w="706" w:type="pct"/>
            <w:tcBorders>
              <w:left w:val="single" w:sz="4" w:space="0" w:color="BFBFBF"/>
              <w:bottom w:val="single" w:sz="4" w:space="0" w:color="auto"/>
            </w:tcBorders>
            <w:shd w:val="clear" w:color="auto" w:fill="FFFFFF"/>
            <w:vAlign w:val="center"/>
            <w:hideMark/>
          </w:tcPr>
          <w:p w:rsidR="00A00179" w:rsidRPr="00466770" w:rsidRDefault="005132DE" w:rsidP="005132DE">
            <w:pPr>
              <w:pStyle w:val="Subtitle"/>
              <w:rPr>
                <w:lang w:val="en-ZW" w:eastAsia="en-ZW"/>
              </w:rPr>
            </w:pPr>
            <w:r w:rsidRPr="00466770">
              <w:rPr>
                <w:lang w:val="en-ZW" w:eastAsia="en-ZW"/>
              </w:rPr>
              <w:t>56</w:t>
            </w:r>
            <w:r w:rsidR="00A00179" w:rsidRPr="00466770">
              <w:rPr>
                <w:lang w:val="en-ZW" w:eastAsia="en-ZW"/>
              </w:rPr>
              <w:t>%</w:t>
            </w:r>
          </w:p>
        </w:tc>
        <w:tc>
          <w:tcPr>
            <w:tcW w:w="459" w:type="pct"/>
            <w:tcBorders>
              <w:bottom w:val="single" w:sz="4" w:space="0" w:color="auto"/>
            </w:tcBorders>
            <w:shd w:val="clear" w:color="auto" w:fill="FFFFFF"/>
            <w:vAlign w:val="center"/>
          </w:tcPr>
          <w:p w:rsidR="00A00179" w:rsidRPr="00466770" w:rsidRDefault="005132DE" w:rsidP="00A51127">
            <w:pPr>
              <w:pStyle w:val="Subtitle"/>
              <w:rPr>
                <w:lang w:val="en-GB" w:eastAsia="en-GB"/>
              </w:rPr>
            </w:pPr>
            <w:r w:rsidRPr="00466770">
              <w:rPr>
                <w:lang w:val="en-GB" w:eastAsia="en-GB"/>
              </w:rPr>
              <w:t>83</w:t>
            </w:r>
            <w:r w:rsidR="00A00179" w:rsidRPr="00466770">
              <w:rPr>
                <w:lang w:val="en-GB" w:eastAsia="en-GB"/>
              </w:rPr>
              <w:t>%</w:t>
            </w:r>
          </w:p>
        </w:tc>
      </w:tr>
    </w:tbl>
    <w:p w:rsidR="00A00179" w:rsidRPr="004C7C2A" w:rsidRDefault="00A00179" w:rsidP="00A00179">
      <w:pPr>
        <w:rPr>
          <w:sz w:val="20"/>
        </w:rPr>
      </w:pPr>
    </w:p>
    <w:p w:rsidR="00A00179" w:rsidRDefault="00A00179" w:rsidP="00A00179">
      <w:pPr>
        <w:jc w:val="left"/>
      </w:pPr>
    </w:p>
    <w:p w:rsidR="00A00179" w:rsidRDefault="00A00179" w:rsidP="008C0C02">
      <w:r>
        <w:t xml:space="preserve">None of the facilities experienced a stock out </w:t>
      </w:r>
      <w:r w:rsidR="005132DE">
        <w:t>for 1</w:t>
      </w:r>
      <w:r w:rsidR="005132DE" w:rsidRPr="005132DE">
        <w:rPr>
          <w:vertAlign w:val="superscript"/>
        </w:rPr>
        <w:t>st</w:t>
      </w:r>
      <w:r w:rsidR="005132DE">
        <w:t xml:space="preserve"> line ART drugs </w:t>
      </w:r>
      <w:r w:rsidR="00120E8F">
        <w:t xml:space="preserve">over </w:t>
      </w:r>
      <w:r>
        <w:t xml:space="preserve">the </w:t>
      </w:r>
      <w:r w:rsidR="00120E8F">
        <w:t xml:space="preserve">past </w:t>
      </w:r>
      <w:r>
        <w:t>year except Headlands clinic which reported a stock out for a period of one month</w:t>
      </w:r>
      <w:r w:rsidR="000A5164">
        <w:t xml:space="preserve"> at R5</w:t>
      </w:r>
      <w:r>
        <w:t xml:space="preserve">. </w:t>
      </w:r>
    </w:p>
    <w:p w:rsidR="00A00179" w:rsidRDefault="00A00179" w:rsidP="008C0C02"/>
    <w:p w:rsidR="00A00179" w:rsidRDefault="00A00179" w:rsidP="008C0C02">
      <w:r>
        <w:t>The number of facilities that provide ARV drugs increased significantly across the tw</w:t>
      </w:r>
      <w:r w:rsidR="00F13E91">
        <w:t xml:space="preserve">o districts as shown in </w:t>
      </w:r>
      <w:fldSimple w:instr=" REF _Ref443331853 \h  \* MERGEFORMAT ">
        <w:r w:rsidR="008C0C02" w:rsidRPr="00FB1298">
          <w:rPr>
            <w:color w:val="000000"/>
          </w:rPr>
          <w:t xml:space="preserve">Table </w:t>
        </w:r>
        <w:r w:rsidR="008C0C02">
          <w:rPr>
            <w:noProof/>
            <w:color w:val="000000"/>
          </w:rPr>
          <w:t>8</w:t>
        </w:r>
      </w:fldSimple>
      <w:r w:rsidR="006B49F4">
        <w:t>.</w:t>
      </w:r>
    </w:p>
    <w:p w:rsidR="00A00179" w:rsidRDefault="00A00179" w:rsidP="00A00179">
      <w:pPr>
        <w:jc w:val="left"/>
      </w:pPr>
    </w:p>
    <w:p w:rsidR="00A00179" w:rsidRPr="00FB1298" w:rsidRDefault="00A00179" w:rsidP="00A00179">
      <w:pPr>
        <w:pStyle w:val="Caption"/>
        <w:rPr>
          <w:color w:val="000000"/>
        </w:rPr>
      </w:pPr>
      <w:bookmarkStart w:id="6" w:name="_Ref443331853"/>
      <w:r w:rsidRPr="00FB1298">
        <w:rPr>
          <w:color w:val="000000"/>
        </w:rPr>
        <w:t xml:space="preserve">Table </w:t>
      </w:r>
      <w:r w:rsidR="004E7456" w:rsidRPr="00FB1298">
        <w:rPr>
          <w:color w:val="000000"/>
        </w:rPr>
        <w:fldChar w:fldCharType="begin"/>
      </w:r>
      <w:r w:rsidRPr="00FB1298">
        <w:rPr>
          <w:color w:val="000000"/>
        </w:rPr>
        <w:instrText xml:space="preserve"> SEQ Table \* ARABIC </w:instrText>
      </w:r>
      <w:r w:rsidR="004E7456" w:rsidRPr="00FB1298">
        <w:rPr>
          <w:color w:val="000000"/>
        </w:rPr>
        <w:fldChar w:fldCharType="separate"/>
      </w:r>
      <w:r w:rsidR="008C0C02">
        <w:rPr>
          <w:noProof/>
          <w:color w:val="000000"/>
        </w:rPr>
        <w:t>8</w:t>
      </w:r>
      <w:r w:rsidR="004E7456" w:rsidRPr="00FB1298">
        <w:rPr>
          <w:color w:val="000000"/>
        </w:rPr>
        <w:fldChar w:fldCharType="end"/>
      </w:r>
      <w:bookmarkEnd w:id="6"/>
      <w:r w:rsidRPr="00FB1298">
        <w:rPr>
          <w:color w:val="000000"/>
        </w:rPr>
        <w:t>: Number of facilities that provide ARVs Drugs to Patients</w:t>
      </w:r>
    </w:p>
    <w:tbl>
      <w:tblPr>
        <w:tblW w:w="7687" w:type="dxa"/>
        <w:jc w:val="center"/>
        <w:tblBorders>
          <w:top w:val="single" w:sz="4" w:space="0" w:color="000000"/>
          <w:bottom w:val="single" w:sz="4" w:space="0" w:color="000000"/>
        </w:tblBorders>
        <w:shd w:val="clear" w:color="auto" w:fill="FFFFFF"/>
        <w:tblLayout w:type="fixed"/>
        <w:tblLook w:val="04A0"/>
      </w:tblPr>
      <w:tblGrid>
        <w:gridCol w:w="4279"/>
        <w:gridCol w:w="852"/>
        <w:gridCol w:w="852"/>
        <w:gridCol w:w="852"/>
        <w:gridCol w:w="852"/>
      </w:tblGrid>
      <w:tr w:rsidR="00A00179" w:rsidRPr="003D0B0D" w:rsidTr="00FB1298">
        <w:trPr>
          <w:trHeight w:val="308"/>
          <w:jc w:val="center"/>
        </w:trPr>
        <w:tc>
          <w:tcPr>
            <w:tcW w:w="4279" w:type="dxa"/>
            <w:shd w:val="clear" w:color="auto" w:fill="FFFFFF"/>
            <w:vAlign w:val="bottom"/>
          </w:tcPr>
          <w:p w:rsidR="00A00179" w:rsidRPr="00FB1298" w:rsidRDefault="00A00179" w:rsidP="00A51127">
            <w:pPr>
              <w:pStyle w:val="Subtitle"/>
              <w:rPr>
                <w:color w:val="000000"/>
              </w:rPr>
            </w:pPr>
          </w:p>
        </w:tc>
        <w:tc>
          <w:tcPr>
            <w:tcW w:w="1704" w:type="dxa"/>
            <w:gridSpan w:val="2"/>
            <w:tcBorders>
              <w:bottom w:val="single" w:sz="4" w:space="0" w:color="BFBFBF"/>
            </w:tcBorders>
            <w:shd w:val="clear" w:color="auto" w:fill="FFFFFF"/>
            <w:noWrap/>
            <w:vAlign w:val="center"/>
          </w:tcPr>
          <w:p w:rsidR="00A00179" w:rsidRPr="00FB1298" w:rsidRDefault="00A00179" w:rsidP="00A51127">
            <w:pPr>
              <w:pStyle w:val="Subtitle"/>
              <w:rPr>
                <w:b/>
                <w:color w:val="000000"/>
                <w:lang w:val="en-US"/>
              </w:rPr>
            </w:pPr>
            <w:r w:rsidRPr="00FB1298">
              <w:rPr>
                <w:b/>
                <w:color w:val="000000"/>
                <w:lang w:val="en-US"/>
              </w:rPr>
              <w:t>Makoni</w:t>
            </w:r>
          </w:p>
        </w:tc>
        <w:tc>
          <w:tcPr>
            <w:tcW w:w="1704" w:type="dxa"/>
            <w:gridSpan w:val="2"/>
            <w:tcBorders>
              <w:bottom w:val="single" w:sz="4" w:space="0" w:color="BFBFBF"/>
            </w:tcBorders>
            <w:shd w:val="clear" w:color="auto" w:fill="FFFFFF"/>
            <w:noWrap/>
            <w:vAlign w:val="center"/>
          </w:tcPr>
          <w:p w:rsidR="00A00179" w:rsidRPr="00FB1298" w:rsidRDefault="00A00179" w:rsidP="00A51127">
            <w:pPr>
              <w:pStyle w:val="Subtitle"/>
              <w:rPr>
                <w:b/>
                <w:color w:val="000000"/>
                <w:lang w:val="en-US"/>
              </w:rPr>
            </w:pPr>
            <w:r w:rsidRPr="00FB1298">
              <w:rPr>
                <w:b/>
                <w:color w:val="000000"/>
                <w:lang w:val="en-US"/>
              </w:rPr>
              <w:t>Mutasa</w:t>
            </w:r>
          </w:p>
        </w:tc>
      </w:tr>
      <w:tr w:rsidR="00A00179" w:rsidRPr="003D0B0D" w:rsidTr="00FB1298">
        <w:trPr>
          <w:trHeight w:val="308"/>
          <w:jc w:val="center"/>
        </w:trPr>
        <w:tc>
          <w:tcPr>
            <w:tcW w:w="4279" w:type="dxa"/>
            <w:tcBorders>
              <w:bottom w:val="single" w:sz="4" w:space="0" w:color="000000"/>
            </w:tcBorders>
            <w:shd w:val="clear" w:color="auto" w:fill="FFFFFF"/>
            <w:vAlign w:val="bottom"/>
          </w:tcPr>
          <w:p w:rsidR="00A00179" w:rsidRPr="00FB1298" w:rsidRDefault="00A00179" w:rsidP="00A51127">
            <w:pPr>
              <w:pStyle w:val="Subtitle"/>
              <w:rPr>
                <w:color w:val="000000"/>
              </w:rPr>
            </w:pPr>
          </w:p>
        </w:tc>
        <w:tc>
          <w:tcPr>
            <w:tcW w:w="852" w:type="dxa"/>
            <w:tcBorders>
              <w:top w:val="single" w:sz="4" w:space="0" w:color="BFBFBF"/>
              <w:bottom w:val="single" w:sz="4" w:space="0" w:color="000000"/>
            </w:tcBorders>
            <w:shd w:val="clear" w:color="auto" w:fill="FFFFFF"/>
            <w:noWrap/>
            <w:vAlign w:val="center"/>
          </w:tcPr>
          <w:p w:rsidR="00A00179" w:rsidRPr="00FB1298" w:rsidRDefault="00A00179" w:rsidP="00A51127">
            <w:pPr>
              <w:pStyle w:val="Subtitle"/>
              <w:rPr>
                <w:b/>
                <w:color w:val="000000"/>
                <w:lang w:val="en-US"/>
              </w:rPr>
            </w:pPr>
            <w:r w:rsidRPr="00FB1298">
              <w:rPr>
                <w:b/>
                <w:color w:val="000000"/>
                <w:lang w:val="en-US"/>
              </w:rPr>
              <w:t>R5</w:t>
            </w:r>
          </w:p>
        </w:tc>
        <w:tc>
          <w:tcPr>
            <w:tcW w:w="852" w:type="dxa"/>
            <w:tcBorders>
              <w:top w:val="single" w:sz="4" w:space="0" w:color="BFBFBF"/>
              <w:bottom w:val="single" w:sz="4" w:space="0" w:color="000000"/>
            </w:tcBorders>
            <w:shd w:val="clear" w:color="auto" w:fill="FFFFFF"/>
            <w:vAlign w:val="center"/>
          </w:tcPr>
          <w:p w:rsidR="00A00179" w:rsidRPr="00FB1298" w:rsidRDefault="00A00179" w:rsidP="00A51127">
            <w:pPr>
              <w:pStyle w:val="Subtitle"/>
              <w:rPr>
                <w:b/>
                <w:color w:val="000000"/>
                <w:lang w:val="en-US"/>
              </w:rPr>
            </w:pPr>
            <w:r w:rsidRPr="00FB1298">
              <w:rPr>
                <w:b/>
                <w:color w:val="000000"/>
                <w:lang w:val="en-US"/>
              </w:rPr>
              <w:t>R6</w:t>
            </w:r>
          </w:p>
        </w:tc>
        <w:tc>
          <w:tcPr>
            <w:tcW w:w="852" w:type="dxa"/>
            <w:tcBorders>
              <w:top w:val="single" w:sz="4" w:space="0" w:color="BFBFBF"/>
              <w:bottom w:val="single" w:sz="4" w:space="0" w:color="000000"/>
            </w:tcBorders>
            <w:shd w:val="clear" w:color="auto" w:fill="FFFFFF"/>
            <w:noWrap/>
            <w:vAlign w:val="center"/>
          </w:tcPr>
          <w:p w:rsidR="00A00179" w:rsidRPr="00FB1298" w:rsidRDefault="00A00179" w:rsidP="00A51127">
            <w:pPr>
              <w:pStyle w:val="Subtitle"/>
              <w:rPr>
                <w:b/>
                <w:color w:val="000000"/>
                <w:lang w:val="en-US"/>
              </w:rPr>
            </w:pPr>
            <w:r w:rsidRPr="00FB1298">
              <w:rPr>
                <w:b/>
                <w:color w:val="000000"/>
                <w:lang w:val="en-US"/>
              </w:rPr>
              <w:t>R5</w:t>
            </w:r>
          </w:p>
        </w:tc>
        <w:tc>
          <w:tcPr>
            <w:tcW w:w="852" w:type="dxa"/>
            <w:tcBorders>
              <w:top w:val="single" w:sz="4" w:space="0" w:color="BFBFBF"/>
              <w:bottom w:val="single" w:sz="4" w:space="0" w:color="000000"/>
            </w:tcBorders>
            <w:shd w:val="clear" w:color="auto" w:fill="FFFFFF"/>
            <w:vAlign w:val="center"/>
          </w:tcPr>
          <w:p w:rsidR="00A00179" w:rsidRPr="00FB1298" w:rsidRDefault="00A00179" w:rsidP="00A51127">
            <w:pPr>
              <w:pStyle w:val="Subtitle"/>
              <w:rPr>
                <w:b/>
                <w:color w:val="000000"/>
                <w:lang w:val="en-US"/>
              </w:rPr>
            </w:pPr>
            <w:r w:rsidRPr="00FB1298">
              <w:rPr>
                <w:b/>
                <w:color w:val="000000"/>
                <w:lang w:val="en-US"/>
              </w:rPr>
              <w:t>R6</w:t>
            </w:r>
          </w:p>
        </w:tc>
      </w:tr>
      <w:tr w:rsidR="00A00179" w:rsidRPr="003D0B0D" w:rsidTr="00FB1298">
        <w:trPr>
          <w:trHeight w:val="308"/>
          <w:jc w:val="center"/>
        </w:trPr>
        <w:tc>
          <w:tcPr>
            <w:tcW w:w="4279" w:type="dxa"/>
            <w:tcBorders>
              <w:bottom w:val="single" w:sz="4" w:space="0" w:color="D9D9D9"/>
            </w:tcBorders>
            <w:shd w:val="clear" w:color="auto" w:fill="FFFFFF"/>
            <w:vAlign w:val="center"/>
          </w:tcPr>
          <w:p w:rsidR="00A00179" w:rsidRPr="00FB1298" w:rsidRDefault="005D0030" w:rsidP="00A51127">
            <w:pPr>
              <w:pStyle w:val="Subtitle"/>
              <w:jc w:val="left"/>
              <w:rPr>
                <w:b/>
                <w:color w:val="000000"/>
                <w:lang w:val="en-US"/>
              </w:rPr>
            </w:pPr>
            <w:r w:rsidRPr="00FB1298">
              <w:rPr>
                <w:b/>
                <w:color w:val="000000"/>
              </w:rPr>
              <w:t>Facilities</w:t>
            </w:r>
            <w:r w:rsidR="00A00179" w:rsidRPr="00FB1298">
              <w:rPr>
                <w:b/>
                <w:color w:val="000000"/>
              </w:rPr>
              <w:t xml:space="preserve"> that provide ARV </w:t>
            </w:r>
            <w:r w:rsidR="003878A7">
              <w:rPr>
                <w:b/>
                <w:color w:val="000000"/>
              </w:rPr>
              <w:t>d</w:t>
            </w:r>
            <w:r w:rsidR="00A00179" w:rsidRPr="00FB1298">
              <w:rPr>
                <w:b/>
                <w:color w:val="000000"/>
              </w:rPr>
              <w:t>rugs</w:t>
            </w:r>
          </w:p>
        </w:tc>
        <w:tc>
          <w:tcPr>
            <w:tcW w:w="852" w:type="dxa"/>
            <w:tcBorders>
              <w:bottom w:val="single" w:sz="4" w:space="0" w:color="D9D9D9"/>
            </w:tcBorders>
            <w:shd w:val="clear" w:color="auto" w:fill="FFFFFF"/>
            <w:noWrap/>
            <w:vAlign w:val="center"/>
            <w:hideMark/>
          </w:tcPr>
          <w:p w:rsidR="00A00179" w:rsidRPr="00FB1298" w:rsidRDefault="00A00179" w:rsidP="00A51127">
            <w:pPr>
              <w:pStyle w:val="Subtitle"/>
              <w:rPr>
                <w:color w:val="000000"/>
                <w:lang w:val="en-US"/>
              </w:rPr>
            </w:pPr>
            <w:r w:rsidRPr="00FB1298">
              <w:rPr>
                <w:color w:val="000000"/>
                <w:lang w:val="en-US"/>
              </w:rPr>
              <w:t>6</w:t>
            </w:r>
          </w:p>
        </w:tc>
        <w:tc>
          <w:tcPr>
            <w:tcW w:w="852" w:type="dxa"/>
            <w:tcBorders>
              <w:bottom w:val="single" w:sz="4" w:space="0" w:color="D9D9D9"/>
            </w:tcBorders>
            <w:shd w:val="clear" w:color="auto" w:fill="FFFFFF"/>
            <w:noWrap/>
            <w:vAlign w:val="center"/>
            <w:hideMark/>
          </w:tcPr>
          <w:p w:rsidR="00A00179" w:rsidRPr="00FB1298" w:rsidRDefault="00A00179" w:rsidP="00A51127">
            <w:pPr>
              <w:pStyle w:val="Subtitle"/>
              <w:rPr>
                <w:color w:val="000000"/>
                <w:lang w:val="en-US"/>
              </w:rPr>
            </w:pPr>
            <w:r w:rsidRPr="00FB1298">
              <w:rPr>
                <w:color w:val="000000"/>
                <w:lang w:val="en-US"/>
              </w:rPr>
              <w:t>17</w:t>
            </w:r>
          </w:p>
        </w:tc>
        <w:tc>
          <w:tcPr>
            <w:tcW w:w="852" w:type="dxa"/>
            <w:tcBorders>
              <w:bottom w:val="single" w:sz="4" w:space="0" w:color="D9D9D9"/>
            </w:tcBorders>
            <w:shd w:val="clear" w:color="auto" w:fill="FFFFFF"/>
            <w:noWrap/>
            <w:vAlign w:val="center"/>
            <w:hideMark/>
          </w:tcPr>
          <w:p w:rsidR="00A00179" w:rsidRPr="00FB1298" w:rsidRDefault="00A00179" w:rsidP="00A51127">
            <w:pPr>
              <w:pStyle w:val="Subtitle"/>
              <w:rPr>
                <w:color w:val="000000"/>
                <w:lang w:val="en-US"/>
              </w:rPr>
            </w:pPr>
            <w:r w:rsidRPr="00FB1298">
              <w:rPr>
                <w:color w:val="000000"/>
                <w:lang w:val="en-US"/>
              </w:rPr>
              <w:t>9</w:t>
            </w:r>
          </w:p>
        </w:tc>
        <w:tc>
          <w:tcPr>
            <w:tcW w:w="852" w:type="dxa"/>
            <w:tcBorders>
              <w:bottom w:val="single" w:sz="4" w:space="0" w:color="D9D9D9"/>
            </w:tcBorders>
            <w:shd w:val="clear" w:color="auto" w:fill="FFFFFF"/>
            <w:noWrap/>
            <w:vAlign w:val="center"/>
            <w:hideMark/>
          </w:tcPr>
          <w:p w:rsidR="00A00179" w:rsidRPr="00FB1298" w:rsidRDefault="00A00179" w:rsidP="00A51127">
            <w:pPr>
              <w:pStyle w:val="Subtitle"/>
              <w:rPr>
                <w:color w:val="000000"/>
                <w:lang w:val="en-US"/>
              </w:rPr>
            </w:pPr>
            <w:r w:rsidRPr="00FB1298">
              <w:rPr>
                <w:color w:val="000000"/>
                <w:lang w:val="en-US"/>
              </w:rPr>
              <w:t>18</w:t>
            </w:r>
          </w:p>
        </w:tc>
      </w:tr>
      <w:tr w:rsidR="00A00179" w:rsidRPr="003D0B0D" w:rsidTr="00FB1298">
        <w:trPr>
          <w:trHeight w:val="308"/>
          <w:jc w:val="center"/>
        </w:trPr>
        <w:tc>
          <w:tcPr>
            <w:tcW w:w="4279" w:type="dxa"/>
            <w:tcBorders>
              <w:top w:val="single" w:sz="4" w:space="0" w:color="D9D9D9"/>
              <w:bottom w:val="single" w:sz="4" w:space="0" w:color="D9D9D9"/>
            </w:tcBorders>
            <w:shd w:val="clear" w:color="auto" w:fill="FFFFFF"/>
            <w:vAlign w:val="center"/>
          </w:tcPr>
          <w:p w:rsidR="00A00179" w:rsidRPr="00FB1298" w:rsidRDefault="005D0030" w:rsidP="00A51127">
            <w:pPr>
              <w:pStyle w:val="Subtitle"/>
              <w:jc w:val="left"/>
              <w:rPr>
                <w:b/>
                <w:color w:val="000000"/>
              </w:rPr>
            </w:pPr>
            <w:r w:rsidRPr="00FB1298">
              <w:rPr>
                <w:b/>
                <w:color w:val="000000"/>
              </w:rPr>
              <w:t>Facilities</w:t>
            </w:r>
            <w:r w:rsidR="00A00179" w:rsidRPr="00FB1298">
              <w:rPr>
                <w:b/>
                <w:color w:val="000000"/>
              </w:rPr>
              <w:t xml:space="preserve"> </w:t>
            </w:r>
            <w:r w:rsidRPr="00FB1298">
              <w:rPr>
                <w:b/>
                <w:color w:val="000000"/>
              </w:rPr>
              <w:t>that</w:t>
            </w:r>
            <w:r w:rsidR="00A00179" w:rsidRPr="00FB1298">
              <w:rPr>
                <w:b/>
                <w:color w:val="000000"/>
              </w:rPr>
              <w:t xml:space="preserve"> </w:t>
            </w:r>
            <w:r w:rsidRPr="00FB1298">
              <w:rPr>
                <w:b/>
                <w:color w:val="000000"/>
              </w:rPr>
              <w:t>reported</w:t>
            </w:r>
            <w:r w:rsidR="00A00179" w:rsidRPr="00FB1298">
              <w:rPr>
                <w:b/>
                <w:color w:val="000000"/>
              </w:rPr>
              <w:t xml:space="preserve"> a stock-out</w:t>
            </w:r>
          </w:p>
        </w:tc>
        <w:tc>
          <w:tcPr>
            <w:tcW w:w="852" w:type="dxa"/>
            <w:tcBorders>
              <w:top w:val="single" w:sz="4" w:space="0" w:color="D9D9D9"/>
              <w:bottom w:val="single" w:sz="4" w:space="0" w:color="D9D9D9"/>
            </w:tcBorders>
            <w:shd w:val="clear" w:color="auto" w:fill="FFFFFF"/>
            <w:noWrap/>
            <w:vAlign w:val="center"/>
          </w:tcPr>
          <w:p w:rsidR="00A00179" w:rsidRPr="00FB1298" w:rsidRDefault="00A00179" w:rsidP="00A51127">
            <w:pPr>
              <w:pStyle w:val="Subtitle"/>
              <w:rPr>
                <w:color w:val="000000"/>
                <w:lang w:val="en-US"/>
              </w:rPr>
            </w:pPr>
            <w:r w:rsidRPr="00FB1298">
              <w:rPr>
                <w:color w:val="000000"/>
                <w:lang w:val="en-US"/>
              </w:rPr>
              <w:t>1</w:t>
            </w:r>
          </w:p>
        </w:tc>
        <w:tc>
          <w:tcPr>
            <w:tcW w:w="852" w:type="dxa"/>
            <w:tcBorders>
              <w:top w:val="single" w:sz="4" w:space="0" w:color="D9D9D9"/>
              <w:bottom w:val="single" w:sz="4" w:space="0" w:color="D9D9D9"/>
            </w:tcBorders>
            <w:shd w:val="clear" w:color="auto" w:fill="FFFFFF"/>
            <w:noWrap/>
            <w:vAlign w:val="center"/>
          </w:tcPr>
          <w:p w:rsidR="00A00179" w:rsidRPr="00FB1298" w:rsidRDefault="00A00179" w:rsidP="00A51127">
            <w:pPr>
              <w:pStyle w:val="Subtitle"/>
              <w:rPr>
                <w:color w:val="000000"/>
                <w:lang w:val="en-US"/>
              </w:rPr>
            </w:pPr>
            <w:r w:rsidRPr="00FB1298">
              <w:rPr>
                <w:color w:val="000000"/>
                <w:lang w:val="en-US"/>
              </w:rPr>
              <w:t>0</w:t>
            </w:r>
          </w:p>
        </w:tc>
        <w:tc>
          <w:tcPr>
            <w:tcW w:w="852" w:type="dxa"/>
            <w:tcBorders>
              <w:top w:val="single" w:sz="4" w:space="0" w:color="D9D9D9"/>
              <w:bottom w:val="single" w:sz="4" w:space="0" w:color="D9D9D9"/>
            </w:tcBorders>
            <w:shd w:val="clear" w:color="auto" w:fill="FFFFFF"/>
            <w:noWrap/>
            <w:vAlign w:val="center"/>
          </w:tcPr>
          <w:p w:rsidR="00A00179" w:rsidRPr="00FB1298" w:rsidRDefault="00A00179" w:rsidP="00A51127">
            <w:pPr>
              <w:pStyle w:val="Subtitle"/>
              <w:rPr>
                <w:color w:val="000000"/>
                <w:lang w:val="en-US"/>
              </w:rPr>
            </w:pPr>
            <w:r w:rsidRPr="00FB1298">
              <w:rPr>
                <w:color w:val="000000"/>
                <w:lang w:val="en-US"/>
              </w:rPr>
              <w:t>0</w:t>
            </w:r>
          </w:p>
        </w:tc>
        <w:tc>
          <w:tcPr>
            <w:tcW w:w="852" w:type="dxa"/>
            <w:tcBorders>
              <w:top w:val="single" w:sz="4" w:space="0" w:color="D9D9D9"/>
              <w:bottom w:val="single" w:sz="4" w:space="0" w:color="D9D9D9"/>
            </w:tcBorders>
            <w:shd w:val="clear" w:color="auto" w:fill="FFFFFF"/>
            <w:noWrap/>
            <w:vAlign w:val="center"/>
          </w:tcPr>
          <w:p w:rsidR="00A00179" w:rsidRPr="00FB1298" w:rsidRDefault="00A00179" w:rsidP="00A51127">
            <w:pPr>
              <w:pStyle w:val="Subtitle"/>
              <w:rPr>
                <w:color w:val="000000"/>
                <w:lang w:val="en-US"/>
              </w:rPr>
            </w:pPr>
            <w:r w:rsidRPr="00FB1298">
              <w:rPr>
                <w:color w:val="000000"/>
                <w:lang w:val="en-US"/>
              </w:rPr>
              <w:t>0</w:t>
            </w:r>
          </w:p>
        </w:tc>
      </w:tr>
      <w:tr w:rsidR="00A00179" w:rsidRPr="003D0B0D" w:rsidTr="00FB1298">
        <w:trPr>
          <w:trHeight w:val="351"/>
          <w:jc w:val="center"/>
        </w:trPr>
        <w:tc>
          <w:tcPr>
            <w:tcW w:w="4279" w:type="dxa"/>
            <w:tcBorders>
              <w:top w:val="single" w:sz="4" w:space="0" w:color="D9D9D9"/>
              <w:bottom w:val="single" w:sz="4" w:space="0" w:color="000000"/>
            </w:tcBorders>
            <w:shd w:val="clear" w:color="auto" w:fill="FFFFFF"/>
            <w:vAlign w:val="center"/>
          </w:tcPr>
          <w:p w:rsidR="00A00179" w:rsidRPr="00FB1298" w:rsidRDefault="005D0030" w:rsidP="00A51127">
            <w:pPr>
              <w:pStyle w:val="Subtitle"/>
              <w:jc w:val="left"/>
              <w:rPr>
                <w:b/>
                <w:color w:val="000000"/>
              </w:rPr>
            </w:pPr>
            <w:r w:rsidRPr="00FB1298">
              <w:rPr>
                <w:b/>
                <w:color w:val="000000"/>
              </w:rPr>
              <w:t>Facilities</w:t>
            </w:r>
            <w:r w:rsidR="00A00179" w:rsidRPr="00FB1298">
              <w:rPr>
                <w:b/>
                <w:color w:val="000000"/>
              </w:rPr>
              <w:t xml:space="preserve"> that do not </w:t>
            </w:r>
            <w:r w:rsidR="003878A7">
              <w:rPr>
                <w:b/>
                <w:color w:val="000000"/>
              </w:rPr>
              <w:t>p</w:t>
            </w:r>
            <w:r w:rsidR="00A00179" w:rsidRPr="00FB1298">
              <w:rPr>
                <w:b/>
                <w:color w:val="000000"/>
              </w:rPr>
              <w:t>rovide ARVs</w:t>
            </w:r>
          </w:p>
        </w:tc>
        <w:tc>
          <w:tcPr>
            <w:tcW w:w="852" w:type="dxa"/>
            <w:tcBorders>
              <w:top w:val="single" w:sz="4" w:space="0" w:color="D9D9D9"/>
              <w:bottom w:val="single" w:sz="4" w:space="0" w:color="000000"/>
            </w:tcBorders>
            <w:shd w:val="clear" w:color="auto" w:fill="FFFFFF"/>
            <w:noWrap/>
            <w:vAlign w:val="center"/>
          </w:tcPr>
          <w:p w:rsidR="00A00179" w:rsidRPr="00FB1298" w:rsidRDefault="00A00179" w:rsidP="00A51127">
            <w:pPr>
              <w:pStyle w:val="Subtitle"/>
              <w:rPr>
                <w:color w:val="000000"/>
                <w:lang w:val="en-US"/>
              </w:rPr>
            </w:pPr>
            <w:r w:rsidRPr="00FB1298">
              <w:rPr>
                <w:color w:val="000000"/>
                <w:lang w:val="en-US"/>
              </w:rPr>
              <w:t>11</w:t>
            </w:r>
          </w:p>
        </w:tc>
        <w:tc>
          <w:tcPr>
            <w:tcW w:w="852" w:type="dxa"/>
            <w:tcBorders>
              <w:top w:val="single" w:sz="4" w:space="0" w:color="D9D9D9"/>
              <w:bottom w:val="single" w:sz="4" w:space="0" w:color="000000"/>
            </w:tcBorders>
            <w:shd w:val="clear" w:color="auto" w:fill="FFFFFF"/>
            <w:noWrap/>
            <w:vAlign w:val="center"/>
          </w:tcPr>
          <w:p w:rsidR="00A00179" w:rsidRPr="00FB1298" w:rsidRDefault="00A00179" w:rsidP="00A51127">
            <w:pPr>
              <w:pStyle w:val="Subtitle"/>
              <w:rPr>
                <w:color w:val="000000"/>
                <w:lang w:val="en-US"/>
              </w:rPr>
            </w:pPr>
            <w:r w:rsidRPr="00FB1298">
              <w:rPr>
                <w:color w:val="000000"/>
                <w:lang w:val="en-US"/>
              </w:rPr>
              <w:t>0</w:t>
            </w:r>
          </w:p>
        </w:tc>
        <w:tc>
          <w:tcPr>
            <w:tcW w:w="852" w:type="dxa"/>
            <w:tcBorders>
              <w:top w:val="single" w:sz="4" w:space="0" w:color="D9D9D9"/>
              <w:bottom w:val="single" w:sz="4" w:space="0" w:color="000000"/>
            </w:tcBorders>
            <w:shd w:val="clear" w:color="auto" w:fill="FFFFFF"/>
            <w:noWrap/>
            <w:vAlign w:val="center"/>
          </w:tcPr>
          <w:p w:rsidR="00A00179" w:rsidRPr="00FB1298" w:rsidRDefault="00A00179" w:rsidP="00A51127">
            <w:pPr>
              <w:pStyle w:val="Subtitle"/>
              <w:rPr>
                <w:color w:val="000000"/>
                <w:lang w:val="en-US"/>
              </w:rPr>
            </w:pPr>
            <w:r w:rsidRPr="00FB1298">
              <w:rPr>
                <w:color w:val="000000"/>
                <w:lang w:val="en-US"/>
              </w:rPr>
              <w:t>10</w:t>
            </w:r>
          </w:p>
        </w:tc>
        <w:tc>
          <w:tcPr>
            <w:tcW w:w="852" w:type="dxa"/>
            <w:tcBorders>
              <w:top w:val="single" w:sz="4" w:space="0" w:color="D9D9D9"/>
              <w:bottom w:val="single" w:sz="4" w:space="0" w:color="000000"/>
            </w:tcBorders>
            <w:shd w:val="clear" w:color="auto" w:fill="FFFFFF"/>
            <w:noWrap/>
            <w:vAlign w:val="center"/>
          </w:tcPr>
          <w:p w:rsidR="00A00179" w:rsidRPr="00FB1298" w:rsidRDefault="00A00179" w:rsidP="00A51127">
            <w:pPr>
              <w:pStyle w:val="Subtitle"/>
              <w:rPr>
                <w:color w:val="000000"/>
                <w:lang w:val="en-US"/>
              </w:rPr>
            </w:pPr>
            <w:r w:rsidRPr="00FB1298">
              <w:rPr>
                <w:color w:val="000000"/>
                <w:lang w:val="en-US"/>
              </w:rPr>
              <w:t>1</w:t>
            </w:r>
          </w:p>
        </w:tc>
      </w:tr>
      <w:tr w:rsidR="00A00179" w:rsidRPr="003D0B0D" w:rsidTr="00FB1298">
        <w:trPr>
          <w:trHeight w:val="308"/>
          <w:jc w:val="center"/>
        </w:trPr>
        <w:tc>
          <w:tcPr>
            <w:tcW w:w="4279" w:type="dxa"/>
            <w:tcBorders>
              <w:top w:val="single" w:sz="4" w:space="0" w:color="000000"/>
              <w:bottom w:val="single" w:sz="4" w:space="0" w:color="000000"/>
            </w:tcBorders>
            <w:shd w:val="clear" w:color="auto" w:fill="FFFFFF"/>
            <w:vAlign w:val="center"/>
          </w:tcPr>
          <w:p w:rsidR="00A00179" w:rsidRPr="00FB1298" w:rsidRDefault="00A00179" w:rsidP="00A51127">
            <w:pPr>
              <w:pStyle w:val="Subtitle"/>
              <w:jc w:val="left"/>
              <w:rPr>
                <w:b/>
                <w:color w:val="000000"/>
              </w:rPr>
            </w:pPr>
            <w:r w:rsidRPr="00FB1298">
              <w:rPr>
                <w:b/>
                <w:color w:val="000000"/>
              </w:rPr>
              <w:t>Total number of facilities in study</w:t>
            </w:r>
          </w:p>
        </w:tc>
        <w:tc>
          <w:tcPr>
            <w:tcW w:w="852" w:type="dxa"/>
            <w:tcBorders>
              <w:top w:val="single" w:sz="4" w:space="0" w:color="000000"/>
              <w:bottom w:val="single" w:sz="4" w:space="0" w:color="000000"/>
            </w:tcBorders>
            <w:shd w:val="clear" w:color="auto" w:fill="FFFFFF"/>
            <w:noWrap/>
            <w:vAlign w:val="center"/>
          </w:tcPr>
          <w:p w:rsidR="00A00179" w:rsidRPr="00FB1298" w:rsidRDefault="00A00179" w:rsidP="00A51127">
            <w:pPr>
              <w:pStyle w:val="Subtitle"/>
              <w:rPr>
                <w:color w:val="000000"/>
                <w:lang w:val="en-US"/>
              </w:rPr>
            </w:pPr>
            <w:r w:rsidRPr="00FB1298">
              <w:rPr>
                <w:color w:val="000000"/>
                <w:lang w:val="en-US"/>
              </w:rPr>
              <w:t>17</w:t>
            </w:r>
          </w:p>
        </w:tc>
        <w:tc>
          <w:tcPr>
            <w:tcW w:w="852" w:type="dxa"/>
            <w:tcBorders>
              <w:top w:val="single" w:sz="4" w:space="0" w:color="000000"/>
              <w:bottom w:val="single" w:sz="4" w:space="0" w:color="000000"/>
            </w:tcBorders>
            <w:shd w:val="clear" w:color="auto" w:fill="FFFFFF"/>
            <w:noWrap/>
            <w:vAlign w:val="center"/>
          </w:tcPr>
          <w:p w:rsidR="00A00179" w:rsidRPr="00FB1298" w:rsidRDefault="00A00179" w:rsidP="00A51127">
            <w:pPr>
              <w:pStyle w:val="Subtitle"/>
              <w:rPr>
                <w:color w:val="000000"/>
                <w:lang w:val="en-US"/>
              </w:rPr>
            </w:pPr>
            <w:r w:rsidRPr="00FB1298">
              <w:rPr>
                <w:color w:val="000000"/>
                <w:lang w:val="en-US"/>
              </w:rPr>
              <w:t>17</w:t>
            </w:r>
          </w:p>
        </w:tc>
        <w:tc>
          <w:tcPr>
            <w:tcW w:w="852" w:type="dxa"/>
            <w:tcBorders>
              <w:top w:val="single" w:sz="4" w:space="0" w:color="000000"/>
              <w:bottom w:val="single" w:sz="4" w:space="0" w:color="000000"/>
            </w:tcBorders>
            <w:shd w:val="clear" w:color="auto" w:fill="FFFFFF"/>
            <w:noWrap/>
            <w:vAlign w:val="center"/>
          </w:tcPr>
          <w:p w:rsidR="00A00179" w:rsidRPr="00FB1298" w:rsidRDefault="00A00179" w:rsidP="00A51127">
            <w:pPr>
              <w:pStyle w:val="Subtitle"/>
              <w:rPr>
                <w:color w:val="000000"/>
                <w:lang w:val="en-US"/>
              </w:rPr>
            </w:pPr>
            <w:r w:rsidRPr="00FB1298">
              <w:rPr>
                <w:color w:val="000000"/>
                <w:lang w:val="en-US"/>
              </w:rPr>
              <w:t>19</w:t>
            </w:r>
          </w:p>
        </w:tc>
        <w:tc>
          <w:tcPr>
            <w:tcW w:w="852" w:type="dxa"/>
            <w:tcBorders>
              <w:top w:val="single" w:sz="4" w:space="0" w:color="000000"/>
              <w:bottom w:val="single" w:sz="4" w:space="0" w:color="000000"/>
            </w:tcBorders>
            <w:shd w:val="clear" w:color="auto" w:fill="FFFFFF"/>
            <w:noWrap/>
            <w:vAlign w:val="center"/>
          </w:tcPr>
          <w:p w:rsidR="00A00179" w:rsidRPr="00FB1298" w:rsidRDefault="00A00179" w:rsidP="00A51127">
            <w:pPr>
              <w:pStyle w:val="Subtitle"/>
              <w:rPr>
                <w:color w:val="000000"/>
                <w:lang w:val="en-US"/>
              </w:rPr>
            </w:pPr>
            <w:r w:rsidRPr="00FB1298">
              <w:rPr>
                <w:color w:val="000000"/>
                <w:lang w:val="en-US"/>
              </w:rPr>
              <w:t>19</w:t>
            </w:r>
          </w:p>
        </w:tc>
      </w:tr>
    </w:tbl>
    <w:p w:rsidR="00AB4A83" w:rsidRDefault="00AB4A83"/>
    <w:p w:rsidR="000C454E" w:rsidRDefault="000C454E"/>
    <w:p w:rsidR="0034666B" w:rsidRPr="00E15398" w:rsidRDefault="0034666B" w:rsidP="00AB4A83">
      <w:pPr>
        <w:pStyle w:val="Heading1"/>
      </w:pPr>
      <w:r w:rsidRPr="00834090">
        <w:t xml:space="preserve">Key Results: </w:t>
      </w:r>
      <w:r w:rsidR="00A80C73" w:rsidRPr="00834090">
        <w:t>Other</w:t>
      </w:r>
      <w:r w:rsidR="00D533FF" w:rsidRPr="00834090">
        <w:t xml:space="preserve"> </w:t>
      </w:r>
      <w:r w:rsidR="001D2493" w:rsidRPr="00834090">
        <w:t>Services</w:t>
      </w:r>
      <w:r w:rsidR="009C57E3" w:rsidRPr="00834090">
        <w:t xml:space="preserve"> </w:t>
      </w:r>
    </w:p>
    <w:p w:rsidR="00380075" w:rsidRPr="00E15398" w:rsidRDefault="00380075" w:rsidP="00380075">
      <w:pPr>
        <w:pStyle w:val="Heading2"/>
      </w:pPr>
      <w:r>
        <w:t>V</w:t>
      </w:r>
      <w:r w:rsidRPr="00E15398">
        <w:t xml:space="preserve">MMC </w:t>
      </w:r>
    </w:p>
    <w:p w:rsidR="00380075" w:rsidRPr="00E15398" w:rsidRDefault="00380075" w:rsidP="00380075">
      <w:r w:rsidRPr="00E15398">
        <w:t>The number of</w:t>
      </w:r>
      <w:r>
        <w:t xml:space="preserve"> individuals who went for</w:t>
      </w:r>
      <w:r w:rsidRPr="00E15398">
        <w:t xml:space="preserve"> VM</w:t>
      </w:r>
      <w:r>
        <w:t xml:space="preserve">MC within </w:t>
      </w:r>
      <w:r w:rsidR="003878A7">
        <w:t>the most recent</w:t>
      </w:r>
      <w:r>
        <w:t xml:space="preserve"> 3</w:t>
      </w:r>
      <w:r w:rsidR="003878A7">
        <w:t>-</w:t>
      </w:r>
      <w:r>
        <w:t xml:space="preserve">month period </w:t>
      </w:r>
      <w:r w:rsidRPr="00E15398">
        <w:t xml:space="preserve">increased dramatically in Makoni </w:t>
      </w:r>
      <w:r>
        <w:t xml:space="preserve">and dropped </w:t>
      </w:r>
      <w:r w:rsidRPr="00E15398">
        <w:t>in Mutasa</w:t>
      </w:r>
      <w:r w:rsidR="00C047AF">
        <w:t>.</w:t>
      </w:r>
    </w:p>
    <w:p w:rsidR="00380075" w:rsidRPr="00E15398" w:rsidRDefault="00380075" w:rsidP="00380075"/>
    <w:p w:rsidR="00380075" w:rsidRDefault="00380075" w:rsidP="00380075">
      <w:pPr>
        <w:pStyle w:val="Caption"/>
      </w:pPr>
      <w:bookmarkStart w:id="7" w:name="_Ref443331995"/>
      <w:r>
        <w:t xml:space="preserve">Table </w:t>
      </w:r>
      <w:r w:rsidR="004E7456">
        <w:fldChar w:fldCharType="begin"/>
      </w:r>
      <w:r w:rsidR="003878A7">
        <w:instrText xml:space="preserve"> SEQ Table \* ARABIC </w:instrText>
      </w:r>
      <w:r w:rsidR="004E7456">
        <w:fldChar w:fldCharType="separate"/>
      </w:r>
      <w:r w:rsidR="008C0C02">
        <w:rPr>
          <w:noProof/>
        </w:rPr>
        <w:t>9</w:t>
      </w:r>
      <w:r w:rsidR="004E7456">
        <w:rPr>
          <w:noProof/>
        </w:rPr>
        <w:fldChar w:fldCharType="end"/>
      </w:r>
      <w:bookmarkEnd w:id="7"/>
      <w:r>
        <w:t>: Number of VMMCs performed in R5 and R6</w:t>
      </w:r>
    </w:p>
    <w:tbl>
      <w:tblPr>
        <w:tblW w:w="5200" w:type="dxa"/>
        <w:jc w:val="center"/>
        <w:tblBorders>
          <w:top w:val="single" w:sz="4" w:space="0" w:color="000000"/>
          <w:bottom w:val="single" w:sz="4" w:space="0" w:color="000000"/>
        </w:tblBorders>
        <w:tblLook w:val="04A0"/>
      </w:tblPr>
      <w:tblGrid>
        <w:gridCol w:w="1300"/>
        <w:gridCol w:w="1300"/>
        <w:gridCol w:w="1300"/>
        <w:gridCol w:w="1300"/>
      </w:tblGrid>
      <w:tr w:rsidR="00380075" w:rsidRPr="00F15446" w:rsidTr="00FB1298">
        <w:trPr>
          <w:trHeight w:val="300"/>
          <w:jc w:val="center"/>
        </w:trPr>
        <w:tc>
          <w:tcPr>
            <w:tcW w:w="1300" w:type="dxa"/>
            <w:tcBorders>
              <w:top w:val="single" w:sz="4" w:space="0" w:color="000000"/>
              <w:bottom w:val="single" w:sz="4" w:space="0" w:color="000000"/>
            </w:tcBorders>
            <w:shd w:val="clear" w:color="auto" w:fill="auto"/>
            <w:noWrap/>
            <w:vAlign w:val="bottom"/>
            <w:hideMark/>
          </w:tcPr>
          <w:p w:rsidR="00380075" w:rsidRPr="00F15446" w:rsidRDefault="00380075" w:rsidP="002E17D6">
            <w:pPr>
              <w:pStyle w:val="Subtitle"/>
              <w:rPr>
                <w:lang w:val="en-US"/>
              </w:rPr>
            </w:pPr>
          </w:p>
        </w:tc>
        <w:tc>
          <w:tcPr>
            <w:tcW w:w="1300" w:type="dxa"/>
            <w:tcBorders>
              <w:top w:val="single" w:sz="4" w:space="0" w:color="000000"/>
              <w:bottom w:val="single" w:sz="4" w:space="0" w:color="000000"/>
            </w:tcBorders>
            <w:shd w:val="clear" w:color="auto" w:fill="auto"/>
            <w:noWrap/>
            <w:vAlign w:val="bottom"/>
            <w:hideMark/>
          </w:tcPr>
          <w:p w:rsidR="00380075" w:rsidRPr="00E347B3" w:rsidRDefault="00380075" w:rsidP="002E17D6">
            <w:pPr>
              <w:pStyle w:val="Subtitle"/>
              <w:rPr>
                <w:b/>
                <w:lang w:val="en-US"/>
              </w:rPr>
            </w:pPr>
            <w:r w:rsidRPr="00E347B3">
              <w:rPr>
                <w:b/>
                <w:lang w:val="en-US"/>
              </w:rPr>
              <w:t>Makoni</w:t>
            </w:r>
          </w:p>
        </w:tc>
        <w:tc>
          <w:tcPr>
            <w:tcW w:w="1300" w:type="dxa"/>
            <w:tcBorders>
              <w:top w:val="single" w:sz="4" w:space="0" w:color="000000"/>
              <w:bottom w:val="single" w:sz="4" w:space="0" w:color="000000"/>
            </w:tcBorders>
            <w:shd w:val="clear" w:color="auto" w:fill="auto"/>
            <w:noWrap/>
            <w:vAlign w:val="bottom"/>
            <w:hideMark/>
          </w:tcPr>
          <w:p w:rsidR="00380075" w:rsidRPr="00E347B3" w:rsidRDefault="00380075" w:rsidP="002E17D6">
            <w:pPr>
              <w:pStyle w:val="Subtitle"/>
              <w:rPr>
                <w:b/>
                <w:lang w:val="en-US"/>
              </w:rPr>
            </w:pPr>
            <w:r w:rsidRPr="00E347B3">
              <w:rPr>
                <w:b/>
                <w:lang w:val="en-US"/>
              </w:rPr>
              <w:t>Mutasa</w:t>
            </w:r>
          </w:p>
        </w:tc>
        <w:tc>
          <w:tcPr>
            <w:tcW w:w="1300" w:type="dxa"/>
            <w:tcBorders>
              <w:top w:val="single" w:sz="4" w:space="0" w:color="000000"/>
              <w:bottom w:val="single" w:sz="4" w:space="0" w:color="000000"/>
            </w:tcBorders>
            <w:shd w:val="clear" w:color="auto" w:fill="auto"/>
            <w:noWrap/>
            <w:vAlign w:val="bottom"/>
            <w:hideMark/>
          </w:tcPr>
          <w:p w:rsidR="00380075" w:rsidRPr="00E347B3" w:rsidRDefault="00380075" w:rsidP="002E17D6">
            <w:pPr>
              <w:pStyle w:val="Subtitle"/>
              <w:rPr>
                <w:b/>
                <w:lang w:val="en-US"/>
              </w:rPr>
            </w:pPr>
            <w:r w:rsidRPr="00E347B3">
              <w:rPr>
                <w:b/>
                <w:lang w:val="en-US"/>
              </w:rPr>
              <w:t>Total</w:t>
            </w:r>
          </w:p>
        </w:tc>
      </w:tr>
      <w:tr w:rsidR="00380075" w:rsidRPr="00F15446" w:rsidTr="00FB1298">
        <w:trPr>
          <w:trHeight w:val="300"/>
          <w:jc w:val="center"/>
        </w:trPr>
        <w:tc>
          <w:tcPr>
            <w:tcW w:w="1300" w:type="dxa"/>
            <w:tcBorders>
              <w:top w:val="single" w:sz="4" w:space="0" w:color="000000"/>
              <w:bottom w:val="single" w:sz="4" w:space="0" w:color="D9D9D9"/>
            </w:tcBorders>
            <w:shd w:val="clear" w:color="auto" w:fill="auto"/>
            <w:noWrap/>
            <w:vAlign w:val="bottom"/>
            <w:hideMark/>
          </w:tcPr>
          <w:p w:rsidR="00380075" w:rsidRPr="00E347B3" w:rsidRDefault="00380075" w:rsidP="002E17D6">
            <w:pPr>
              <w:pStyle w:val="Subtitle"/>
              <w:rPr>
                <w:b/>
                <w:lang w:val="en-US"/>
              </w:rPr>
            </w:pPr>
            <w:r w:rsidRPr="00E347B3">
              <w:rPr>
                <w:b/>
                <w:lang w:val="en-US"/>
              </w:rPr>
              <w:t>R5</w:t>
            </w:r>
          </w:p>
        </w:tc>
        <w:tc>
          <w:tcPr>
            <w:tcW w:w="1300" w:type="dxa"/>
            <w:tcBorders>
              <w:top w:val="single" w:sz="4" w:space="0" w:color="000000"/>
              <w:bottom w:val="single" w:sz="4" w:space="0" w:color="D9D9D9"/>
            </w:tcBorders>
            <w:shd w:val="clear" w:color="auto" w:fill="auto"/>
            <w:noWrap/>
            <w:vAlign w:val="bottom"/>
            <w:hideMark/>
          </w:tcPr>
          <w:p w:rsidR="00380075" w:rsidRPr="00F15446" w:rsidRDefault="00380075" w:rsidP="002E17D6">
            <w:pPr>
              <w:pStyle w:val="Subtitle"/>
              <w:rPr>
                <w:lang w:val="en-US"/>
              </w:rPr>
            </w:pPr>
            <w:r w:rsidRPr="00F15446">
              <w:rPr>
                <w:lang w:val="en-US"/>
              </w:rPr>
              <w:t>17</w:t>
            </w:r>
          </w:p>
        </w:tc>
        <w:tc>
          <w:tcPr>
            <w:tcW w:w="1300" w:type="dxa"/>
            <w:tcBorders>
              <w:top w:val="single" w:sz="4" w:space="0" w:color="000000"/>
              <w:bottom w:val="single" w:sz="4" w:space="0" w:color="D9D9D9"/>
            </w:tcBorders>
            <w:shd w:val="clear" w:color="auto" w:fill="auto"/>
            <w:noWrap/>
            <w:vAlign w:val="bottom"/>
            <w:hideMark/>
          </w:tcPr>
          <w:p w:rsidR="00380075" w:rsidRPr="00F15446" w:rsidRDefault="00380075" w:rsidP="002E17D6">
            <w:pPr>
              <w:pStyle w:val="Subtitle"/>
              <w:rPr>
                <w:lang w:val="en-US"/>
              </w:rPr>
            </w:pPr>
            <w:r w:rsidRPr="00F15446">
              <w:rPr>
                <w:lang w:val="en-US"/>
              </w:rPr>
              <w:t>423</w:t>
            </w:r>
          </w:p>
        </w:tc>
        <w:tc>
          <w:tcPr>
            <w:tcW w:w="1300" w:type="dxa"/>
            <w:tcBorders>
              <w:top w:val="single" w:sz="4" w:space="0" w:color="000000"/>
              <w:bottom w:val="single" w:sz="4" w:space="0" w:color="D9D9D9"/>
            </w:tcBorders>
            <w:shd w:val="clear" w:color="auto" w:fill="auto"/>
            <w:noWrap/>
            <w:vAlign w:val="bottom"/>
            <w:hideMark/>
          </w:tcPr>
          <w:p w:rsidR="00380075" w:rsidRPr="00F15446" w:rsidRDefault="00380075" w:rsidP="002E17D6">
            <w:pPr>
              <w:pStyle w:val="Subtitle"/>
              <w:rPr>
                <w:lang w:val="en-US"/>
              </w:rPr>
            </w:pPr>
            <w:r w:rsidRPr="00F15446">
              <w:rPr>
                <w:lang w:val="en-US"/>
              </w:rPr>
              <w:t>440</w:t>
            </w:r>
          </w:p>
        </w:tc>
      </w:tr>
      <w:tr w:rsidR="00380075" w:rsidRPr="00F15446" w:rsidTr="00FB1298">
        <w:trPr>
          <w:trHeight w:val="300"/>
          <w:jc w:val="center"/>
        </w:trPr>
        <w:tc>
          <w:tcPr>
            <w:tcW w:w="1300" w:type="dxa"/>
            <w:tcBorders>
              <w:top w:val="single" w:sz="4" w:space="0" w:color="D9D9D9"/>
            </w:tcBorders>
            <w:shd w:val="clear" w:color="auto" w:fill="auto"/>
            <w:noWrap/>
            <w:vAlign w:val="bottom"/>
            <w:hideMark/>
          </w:tcPr>
          <w:p w:rsidR="00380075" w:rsidRPr="00E347B3" w:rsidRDefault="00380075" w:rsidP="002E17D6">
            <w:pPr>
              <w:pStyle w:val="Subtitle"/>
              <w:rPr>
                <w:b/>
                <w:lang w:val="en-US"/>
              </w:rPr>
            </w:pPr>
            <w:r w:rsidRPr="00E347B3">
              <w:rPr>
                <w:b/>
                <w:lang w:val="en-US"/>
              </w:rPr>
              <w:t>R6</w:t>
            </w:r>
          </w:p>
        </w:tc>
        <w:tc>
          <w:tcPr>
            <w:tcW w:w="1300" w:type="dxa"/>
            <w:tcBorders>
              <w:top w:val="single" w:sz="4" w:space="0" w:color="D9D9D9"/>
            </w:tcBorders>
            <w:shd w:val="clear" w:color="auto" w:fill="auto"/>
            <w:noWrap/>
            <w:vAlign w:val="bottom"/>
            <w:hideMark/>
          </w:tcPr>
          <w:p w:rsidR="00380075" w:rsidRPr="00F15446" w:rsidRDefault="00380075" w:rsidP="002E17D6">
            <w:pPr>
              <w:pStyle w:val="Subtitle"/>
              <w:rPr>
                <w:lang w:val="en-US"/>
              </w:rPr>
            </w:pPr>
            <w:r w:rsidRPr="00F15446">
              <w:rPr>
                <w:lang w:val="en-US"/>
              </w:rPr>
              <w:t>308</w:t>
            </w:r>
          </w:p>
        </w:tc>
        <w:tc>
          <w:tcPr>
            <w:tcW w:w="1300" w:type="dxa"/>
            <w:tcBorders>
              <w:top w:val="single" w:sz="4" w:space="0" w:color="D9D9D9"/>
            </w:tcBorders>
            <w:shd w:val="clear" w:color="auto" w:fill="auto"/>
            <w:noWrap/>
            <w:vAlign w:val="bottom"/>
            <w:hideMark/>
          </w:tcPr>
          <w:p w:rsidR="00380075" w:rsidRPr="00F15446" w:rsidRDefault="00380075" w:rsidP="002E17D6">
            <w:pPr>
              <w:pStyle w:val="Subtitle"/>
              <w:rPr>
                <w:lang w:val="en-US"/>
              </w:rPr>
            </w:pPr>
            <w:r w:rsidRPr="00F15446">
              <w:rPr>
                <w:lang w:val="en-US"/>
              </w:rPr>
              <w:t>124</w:t>
            </w:r>
          </w:p>
        </w:tc>
        <w:tc>
          <w:tcPr>
            <w:tcW w:w="1300" w:type="dxa"/>
            <w:tcBorders>
              <w:top w:val="single" w:sz="4" w:space="0" w:color="D9D9D9"/>
            </w:tcBorders>
            <w:shd w:val="clear" w:color="auto" w:fill="auto"/>
            <w:noWrap/>
            <w:vAlign w:val="bottom"/>
            <w:hideMark/>
          </w:tcPr>
          <w:p w:rsidR="00380075" w:rsidRPr="00F15446" w:rsidRDefault="00380075" w:rsidP="002E17D6">
            <w:pPr>
              <w:pStyle w:val="Subtitle"/>
              <w:rPr>
                <w:lang w:val="en-US"/>
              </w:rPr>
            </w:pPr>
            <w:r w:rsidRPr="00F15446">
              <w:rPr>
                <w:lang w:val="en-US"/>
              </w:rPr>
              <w:t>432</w:t>
            </w:r>
          </w:p>
        </w:tc>
      </w:tr>
    </w:tbl>
    <w:p w:rsidR="009B7D10" w:rsidRPr="00834090" w:rsidRDefault="00776757" w:rsidP="00325C26">
      <w:pPr>
        <w:pStyle w:val="Heading2"/>
      </w:pPr>
      <w:r w:rsidRPr="00E15398">
        <w:lastRenderedPageBreak/>
        <w:t xml:space="preserve">HIV Testing and Counselling </w:t>
      </w:r>
    </w:p>
    <w:p w:rsidR="00606BF8" w:rsidRDefault="008C7287" w:rsidP="003A66EF">
      <w:r>
        <w:t xml:space="preserve">As shown </w:t>
      </w:r>
      <w:r w:rsidRPr="008C7287">
        <w:t>in</w:t>
      </w:r>
      <w:r w:rsidR="00C23AF9">
        <w:t xml:space="preserve"> </w:t>
      </w:r>
      <w:r w:rsidR="004E7456">
        <w:fldChar w:fldCharType="begin"/>
      </w:r>
      <w:r w:rsidR="00A81E33">
        <w:instrText xml:space="preserve"> REF _Ref443331623 \h </w:instrText>
      </w:r>
      <w:r w:rsidR="004E7456">
        <w:fldChar w:fldCharType="separate"/>
      </w:r>
      <w:r w:rsidR="008C0C02" w:rsidRPr="00E15398">
        <w:t xml:space="preserve">Table </w:t>
      </w:r>
      <w:r w:rsidR="008C0C02">
        <w:rPr>
          <w:noProof/>
        </w:rPr>
        <w:t>10</w:t>
      </w:r>
      <w:r w:rsidR="004E7456">
        <w:fldChar w:fldCharType="end"/>
      </w:r>
      <w:r w:rsidR="002E740C">
        <w:t>, t</w:t>
      </w:r>
      <w:r w:rsidR="00010C02" w:rsidRPr="008C7287">
        <w:t>he</w:t>
      </w:r>
      <w:r w:rsidR="00010C02" w:rsidRPr="00E15398">
        <w:t xml:space="preserve"> total number of people who received HTC</w:t>
      </w:r>
      <w:r w:rsidR="00B73B01">
        <w:t xml:space="preserve"> in the past month</w:t>
      </w:r>
      <w:r w:rsidR="00010C02" w:rsidRPr="00E15398">
        <w:t xml:space="preserve"> </w:t>
      </w:r>
      <w:r w:rsidR="00A02A9D" w:rsidRPr="00E15398">
        <w:t>increased in both districts since round 5.</w:t>
      </w:r>
      <w:r w:rsidR="00F15051" w:rsidRPr="00F15051">
        <w:t xml:space="preserve"> </w:t>
      </w:r>
    </w:p>
    <w:p w:rsidR="000C454E" w:rsidRDefault="000C454E" w:rsidP="003A66EF"/>
    <w:p w:rsidR="00392365" w:rsidRPr="00E15398" w:rsidRDefault="00392365" w:rsidP="00325C26">
      <w:pPr>
        <w:pStyle w:val="Caption"/>
      </w:pPr>
      <w:bookmarkStart w:id="8" w:name="_Ref443331623"/>
      <w:r w:rsidRPr="00E15398">
        <w:t xml:space="preserve">Table </w:t>
      </w:r>
      <w:r w:rsidR="004E7456">
        <w:fldChar w:fldCharType="begin"/>
      </w:r>
      <w:r w:rsidR="009B7DED">
        <w:instrText xml:space="preserve"> SEQ Table \* ARABIC </w:instrText>
      </w:r>
      <w:r w:rsidR="004E7456">
        <w:fldChar w:fldCharType="separate"/>
      </w:r>
      <w:r w:rsidR="008C0C02">
        <w:rPr>
          <w:noProof/>
        </w:rPr>
        <w:t>10</w:t>
      </w:r>
      <w:r w:rsidR="004E7456">
        <w:rPr>
          <w:noProof/>
        </w:rPr>
        <w:fldChar w:fldCharType="end"/>
      </w:r>
      <w:bookmarkEnd w:id="8"/>
      <w:r w:rsidRPr="00E15398">
        <w:t xml:space="preserve">: Number of </w:t>
      </w:r>
      <w:r w:rsidR="001C1151" w:rsidRPr="00E15398">
        <w:t>patients</w:t>
      </w:r>
      <w:r w:rsidRPr="00E15398">
        <w:t xml:space="preserve"> who received HTC services</w:t>
      </w:r>
    </w:p>
    <w:tbl>
      <w:tblPr>
        <w:tblW w:w="9691" w:type="dxa"/>
        <w:tblBorders>
          <w:top w:val="single" w:sz="4" w:space="0" w:color="auto"/>
          <w:bottom w:val="single" w:sz="4" w:space="0" w:color="auto"/>
        </w:tblBorders>
        <w:tblLayout w:type="fixed"/>
        <w:tblLook w:val="04A0"/>
      </w:tblPr>
      <w:tblGrid>
        <w:gridCol w:w="5103"/>
        <w:gridCol w:w="1147"/>
        <w:gridCol w:w="1147"/>
        <w:gridCol w:w="1147"/>
        <w:gridCol w:w="1147"/>
      </w:tblGrid>
      <w:tr w:rsidR="00606BF8" w:rsidRPr="00985ABD" w:rsidTr="00FB1298">
        <w:tc>
          <w:tcPr>
            <w:tcW w:w="5103" w:type="dxa"/>
            <w:vMerge w:val="restart"/>
            <w:tcBorders>
              <w:top w:val="single" w:sz="4" w:space="0" w:color="auto"/>
              <w:bottom w:val="nil"/>
            </w:tcBorders>
            <w:shd w:val="clear" w:color="auto" w:fill="FFFFFF"/>
          </w:tcPr>
          <w:p w:rsidR="00C5223D" w:rsidRPr="00985ABD" w:rsidRDefault="00C5223D" w:rsidP="002D3806">
            <w:pPr>
              <w:pStyle w:val="Subtitle"/>
            </w:pPr>
          </w:p>
        </w:tc>
        <w:tc>
          <w:tcPr>
            <w:tcW w:w="2294" w:type="dxa"/>
            <w:gridSpan w:val="2"/>
            <w:tcBorders>
              <w:top w:val="single" w:sz="4" w:space="0" w:color="auto"/>
              <w:bottom w:val="single" w:sz="4" w:space="0" w:color="BFBFBF"/>
              <w:right w:val="single" w:sz="4" w:space="0" w:color="BFBFBF"/>
            </w:tcBorders>
            <w:shd w:val="clear" w:color="auto" w:fill="auto"/>
          </w:tcPr>
          <w:p w:rsidR="00C5223D" w:rsidRPr="00FB1298" w:rsidRDefault="00C5223D" w:rsidP="002D3806">
            <w:pPr>
              <w:pStyle w:val="Subtitle"/>
              <w:rPr>
                <w:b/>
              </w:rPr>
            </w:pPr>
            <w:r w:rsidRPr="00FB1298">
              <w:rPr>
                <w:b/>
              </w:rPr>
              <w:t>Makoni</w:t>
            </w:r>
          </w:p>
        </w:tc>
        <w:tc>
          <w:tcPr>
            <w:tcW w:w="2294" w:type="dxa"/>
            <w:gridSpan w:val="2"/>
            <w:tcBorders>
              <w:top w:val="single" w:sz="4" w:space="0" w:color="auto"/>
              <w:left w:val="single" w:sz="4" w:space="0" w:color="BFBFBF"/>
              <w:bottom w:val="single" w:sz="4" w:space="0" w:color="BFBFBF"/>
            </w:tcBorders>
            <w:shd w:val="clear" w:color="auto" w:fill="auto"/>
          </w:tcPr>
          <w:p w:rsidR="00C5223D" w:rsidRPr="00FB1298" w:rsidRDefault="00C5223D" w:rsidP="002D3806">
            <w:pPr>
              <w:pStyle w:val="Subtitle"/>
              <w:rPr>
                <w:b/>
              </w:rPr>
            </w:pPr>
            <w:r w:rsidRPr="00FB1298">
              <w:rPr>
                <w:b/>
              </w:rPr>
              <w:t>Mutasa</w:t>
            </w:r>
          </w:p>
        </w:tc>
      </w:tr>
      <w:tr w:rsidR="00872790" w:rsidRPr="00985ABD" w:rsidTr="00FB1298">
        <w:tc>
          <w:tcPr>
            <w:tcW w:w="5103" w:type="dxa"/>
            <w:vMerge/>
            <w:tcBorders>
              <w:top w:val="nil"/>
              <w:bottom w:val="single" w:sz="4" w:space="0" w:color="auto"/>
            </w:tcBorders>
            <w:shd w:val="clear" w:color="auto" w:fill="FFFFFF"/>
          </w:tcPr>
          <w:p w:rsidR="00C5223D" w:rsidRPr="00985ABD" w:rsidRDefault="00C5223D" w:rsidP="002D3806">
            <w:pPr>
              <w:pStyle w:val="Subtitle"/>
            </w:pPr>
          </w:p>
        </w:tc>
        <w:tc>
          <w:tcPr>
            <w:tcW w:w="1147" w:type="dxa"/>
            <w:tcBorders>
              <w:top w:val="single" w:sz="4" w:space="0" w:color="BFBFBF"/>
              <w:bottom w:val="single" w:sz="4" w:space="0" w:color="auto"/>
            </w:tcBorders>
            <w:shd w:val="clear" w:color="auto" w:fill="auto"/>
          </w:tcPr>
          <w:p w:rsidR="00C5223D" w:rsidRPr="00FB1298" w:rsidRDefault="009571DA" w:rsidP="002D3806">
            <w:pPr>
              <w:pStyle w:val="Subtitle"/>
              <w:rPr>
                <w:b/>
              </w:rPr>
            </w:pPr>
            <w:r w:rsidRPr="00FB1298">
              <w:rPr>
                <w:b/>
              </w:rPr>
              <w:t>R</w:t>
            </w:r>
            <w:r w:rsidR="00C5223D" w:rsidRPr="00FB1298">
              <w:rPr>
                <w:b/>
              </w:rPr>
              <w:t>5</w:t>
            </w:r>
          </w:p>
        </w:tc>
        <w:tc>
          <w:tcPr>
            <w:tcW w:w="1147" w:type="dxa"/>
            <w:tcBorders>
              <w:top w:val="single" w:sz="4" w:space="0" w:color="BFBFBF"/>
              <w:bottom w:val="single" w:sz="4" w:space="0" w:color="auto"/>
              <w:right w:val="single" w:sz="4" w:space="0" w:color="BFBFBF"/>
            </w:tcBorders>
            <w:shd w:val="clear" w:color="auto" w:fill="auto"/>
          </w:tcPr>
          <w:p w:rsidR="00C5223D" w:rsidRPr="00FB1298" w:rsidRDefault="009571DA" w:rsidP="002D3806">
            <w:pPr>
              <w:pStyle w:val="Subtitle"/>
              <w:rPr>
                <w:b/>
              </w:rPr>
            </w:pPr>
            <w:r w:rsidRPr="00FB1298">
              <w:rPr>
                <w:b/>
              </w:rPr>
              <w:t>R</w:t>
            </w:r>
            <w:r w:rsidR="00C5223D" w:rsidRPr="00FB1298">
              <w:rPr>
                <w:b/>
              </w:rPr>
              <w:t>6</w:t>
            </w:r>
          </w:p>
        </w:tc>
        <w:tc>
          <w:tcPr>
            <w:tcW w:w="1147" w:type="dxa"/>
            <w:tcBorders>
              <w:top w:val="single" w:sz="4" w:space="0" w:color="BFBFBF"/>
              <w:left w:val="single" w:sz="4" w:space="0" w:color="BFBFBF"/>
              <w:bottom w:val="single" w:sz="4" w:space="0" w:color="auto"/>
            </w:tcBorders>
            <w:shd w:val="clear" w:color="auto" w:fill="auto"/>
          </w:tcPr>
          <w:p w:rsidR="00C5223D" w:rsidRPr="00FB1298" w:rsidRDefault="009571DA" w:rsidP="002D3806">
            <w:pPr>
              <w:pStyle w:val="Subtitle"/>
              <w:rPr>
                <w:b/>
              </w:rPr>
            </w:pPr>
            <w:r w:rsidRPr="00FB1298">
              <w:rPr>
                <w:b/>
              </w:rPr>
              <w:t>R</w:t>
            </w:r>
            <w:r w:rsidR="00C5223D" w:rsidRPr="00FB1298">
              <w:rPr>
                <w:b/>
              </w:rPr>
              <w:t>5</w:t>
            </w:r>
          </w:p>
        </w:tc>
        <w:tc>
          <w:tcPr>
            <w:tcW w:w="1147" w:type="dxa"/>
            <w:tcBorders>
              <w:top w:val="single" w:sz="4" w:space="0" w:color="BFBFBF"/>
              <w:bottom w:val="single" w:sz="4" w:space="0" w:color="auto"/>
            </w:tcBorders>
            <w:shd w:val="clear" w:color="auto" w:fill="auto"/>
          </w:tcPr>
          <w:p w:rsidR="00C5223D" w:rsidRPr="00FB1298" w:rsidRDefault="009571DA" w:rsidP="002D3806">
            <w:pPr>
              <w:pStyle w:val="Subtitle"/>
              <w:rPr>
                <w:b/>
              </w:rPr>
            </w:pPr>
            <w:r w:rsidRPr="00FB1298">
              <w:rPr>
                <w:b/>
              </w:rPr>
              <w:t>R</w:t>
            </w:r>
            <w:r w:rsidR="00C5223D" w:rsidRPr="00FB1298">
              <w:rPr>
                <w:b/>
              </w:rPr>
              <w:t>6</w:t>
            </w:r>
          </w:p>
        </w:tc>
      </w:tr>
      <w:tr w:rsidR="00872790" w:rsidRPr="00985ABD" w:rsidTr="00FB1298">
        <w:trPr>
          <w:trHeight w:val="269"/>
        </w:trPr>
        <w:tc>
          <w:tcPr>
            <w:tcW w:w="5103" w:type="dxa"/>
            <w:tcBorders>
              <w:top w:val="single" w:sz="4" w:space="0" w:color="auto"/>
              <w:bottom w:val="single" w:sz="4" w:space="0" w:color="D9D9D9"/>
            </w:tcBorders>
            <w:shd w:val="clear" w:color="auto" w:fill="FFFFFF"/>
          </w:tcPr>
          <w:p w:rsidR="00264523" w:rsidRPr="00FB1298" w:rsidRDefault="00965C2E" w:rsidP="00FB1298">
            <w:pPr>
              <w:pStyle w:val="Subtitle"/>
              <w:jc w:val="left"/>
              <w:rPr>
                <w:b/>
              </w:rPr>
            </w:pPr>
            <w:r w:rsidRPr="00FB1298">
              <w:rPr>
                <w:b/>
              </w:rPr>
              <w:t xml:space="preserve">Medical </w:t>
            </w:r>
            <w:r w:rsidR="00ED6722" w:rsidRPr="00FB1298">
              <w:rPr>
                <w:b/>
              </w:rPr>
              <w:t>p</w:t>
            </w:r>
            <w:r w:rsidRPr="00FB1298">
              <w:rPr>
                <w:b/>
              </w:rPr>
              <w:t xml:space="preserve">atients </w:t>
            </w:r>
            <w:r w:rsidR="00ED6722" w:rsidRPr="00FB1298">
              <w:rPr>
                <w:b/>
              </w:rPr>
              <w:t>a</w:t>
            </w:r>
            <w:r w:rsidRPr="00FB1298">
              <w:rPr>
                <w:b/>
              </w:rPr>
              <w:t xml:space="preserve">ll ages </w:t>
            </w:r>
            <w:r w:rsidR="00872790" w:rsidRPr="00FB1298">
              <w:rPr>
                <w:b/>
              </w:rPr>
              <w:t>(</w:t>
            </w:r>
            <w:r w:rsidRPr="00FB1298">
              <w:rPr>
                <w:b/>
              </w:rPr>
              <w:t>PITC</w:t>
            </w:r>
            <w:r w:rsidR="00872790" w:rsidRPr="00FB1298">
              <w:rPr>
                <w:b/>
              </w:rPr>
              <w:t>)</w:t>
            </w:r>
          </w:p>
        </w:tc>
        <w:tc>
          <w:tcPr>
            <w:tcW w:w="1147" w:type="dxa"/>
            <w:tcBorders>
              <w:top w:val="single" w:sz="4" w:space="0" w:color="auto"/>
              <w:bottom w:val="single" w:sz="4" w:space="0" w:color="D9D9D9"/>
            </w:tcBorders>
            <w:shd w:val="clear" w:color="auto" w:fill="auto"/>
          </w:tcPr>
          <w:p w:rsidR="00264523" w:rsidRPr="00985ABD" w:rsidRDefault="00C5223D" w:rsidP="002D3806">
            <w:pPr>
              <w:pStyle w:val="Subtitle"/>
            </w:pPr>
            <w:r w:rsidRPr="00985ABD">
              <w:t>594</w:t>
            </w:r>
          </w:p>
        </w:tc>
        <w:tc>
          <w:tcPr>
            <w:tcW w:w="1147" w:type="dxa"/>
            <w:tcBorders>
              <w:top w:val="single" w:sz="4" w:space="0" w:color="auto"/>
              <w:bottom w:val="single" w:sz="4" w:space="0" w:color="D9D9D9"/>
              <w:right w:val="single" w:sz="4" w:space="0" w:color="BFBFBF"/>
            </w:tcBorders>
            <w:shd w:val="clear" w:color="auto" w:fill="auto"/>
          </w:tcPr>
          <w:p w:rsidR="00264523" w:rsidRPr="00985ABD" w:rsidRDefault="00C30DE3" w:rsidP="002D3806">
            <w:pPr>
              <w:pStyle w:val="Subtitle"/>
            </w:pPr>
            <w:r w:rsidRPr="00985ABD">
              <w:t>452</w:t>
            </w:r>
          </w:p>
        </w:tc>
        <w:tc>
          <w:tcPr>
            <w:tcW w:w="1147" w:type="dxa"/>
            <w:tcBorders>
              <w:top w:val="single" w:sz="4" w:space="0" w:color="auto"/>
              <w:left w:val="single" w:sz="4" w:space="0" w:color="BFBFBF"/>
              <w:bottom w:val="single" w:sz="4" w:space="0" w:color="D9D9D9"/>
            </w:tcBorders>
            <w:shd w:val="clear" w:color="auto" w:fill="auto"/>
          </w:tcPr>
          <w:p w:rsidR="00264523" w:rsidRPr="00985ABD" w:rsidRDefault="00C30DE3" w:rsidP="002D3806">
            <w:pPr>
              <w:pStyle w:val="Subtitle"/>
            </w:pPr>
            <w:r w:rsidRPr="00985ABD">
              <w:t>295</w:t>
            </w:r>
          </w:p>
        </w:tc>
        <w:tc>
          <w:tcPr>
            <w:tcW w:w="1147" w:type="dxa"/>
            <w:tcBorders>
              <w:top w:val="single" w:sz="4" w:space="0" w:color="auto"/>
              <w:bottom w:val="single" w:sz="4" w:space="0" w:color="D9D9D9"/>
            </w:tcBorders>
            <w:shd w:val="clear" w:color="auto" w:fill="auto"/>
          </w:tcPr>
          <w:p w:rsidR="00264523" w:rsidRPr="00985ABD" w:rsidRDefault="00C30DE3" w:rsidP="002D3806">
            <w:pPr>
              <w:pStyle w:val="Subtitle"/>
            </w:pPr>
            <w:r w:rsidRPr="00985ABD">
              <w:t>623</w:t>
            </w:r>
          </w:p>
        </w:tc>
      </w:tr>
      <w:tr w:rsidR="00872790" w:rsidRPr="00985ABD" w:rsidTr="00FB1298">
        <w:trPr>
          <w:trHeight w:val="269"/>
        </w:trPr>
        <w:tc>
          <w:tcPr>
            <w:tcW w:w="5103" w:type="dxa"/>
            <w:tcBorders>
              <w:top w:val="single" w:sz="4" w:space="0" w:color="D9D9D9"/>
              <w:bottom w:val="single" w:sz="4" w:space="0" w:color="D9D9D9"/>
            </w:tcBorders>
            <w:shd w:val="clear" w:color="auto" w:fill="FFFFFF"/>
          </w:tcPr>
          <w:p w:rsidR="00B83A2B" w:rsidRPr="00FB1298" w:rsidRDefault="00A17609" w:rsidP="00FB1298">
            <w:pPr>
              <w:pStyle w:val="Subtitle"/>
              <w:jc w:val="left"/>
              <w:rPr>
                <w:b/>
              </w:rPr>
            </w:pPr>
            <w:r w:rsidRPr="00FB1298">
              <w:rPr>
                <w:b/>
              </w:rPr>
              <w:t xml:space="preserve">Men </w:t>
            </w:r>
            <w:r w:rsidR="00876AC6" w:rsidRPr="00FB1298">
              <w:rPr>
                <w:b/>
              </w:rPr>
              <w:t>&amp;</w:t>
            </w:r>
            <w:r w:rsidRPr="00FB1298">
              <w:rPr>
                <w:b/>
              </w:rPr>
              <w:t xml:space="preserve"> </w:t>
            </w:r>
            <w:r w:rsidR="00ED6722" w:rsidRPr="00FB1298">
              <w:rPr>
                <w:b/>
              </w:rPr>
              <w:t>n</w:t>
            </w:r>
            <w:r w:rsidRPr="00FB1298">
              <w:rPr>
                <w:b/>
              </w:rPr>
              <w:t xml:space="preserve">on </w:t>
            </w:r>
            <w:r w:rsidR="00ED6722" w:rsidRPr="00FB1298">
              <w:rPr>
                <w:b/>
              </w:rPr>
              <w:t>p</w:t>
            </w:r>
            <w:r w:rsidRPr="00FB1298">
              <w:rPr>
                <w:b/>
              </w:rPr>
              <w:t xml:space="preserve">regnant women </w:t>
            </w:r>
            <w:r w:rsidR="00826470" w:rsidRPr="00FB1298">
              <w:rPr>
                <w:b/>
              </w:rPr>
              <w:t>(G</w:t>
            </w:r>
            <w:r w:rsidRPr="00FB1298">
              <w:rPr>
                <w:b/>
              </w:rPr>
              <w:t>eneral VCT</w:t>
            </w:r>
            <w:r w:rsidR="00826470" w:rsidRPr="00FB1298">
              <w:rPr>
                <w:b/>
              </w:rPr>
              <w:t>)</w:t>
            </w:r>
          </w:p>
        </w:tc>
        <w:tc>
          <w:tcPr>
            <w:tcW w:w="1147" w:type="dxa"/>
            <w:tcBorders>
              <w:top w:val="single" w:sz="4" w:space="0" w:color="D9D9D9"/>
              <w:bottom w:val="single" w:sz="4" w:space="0" w:color="D9D9D9"/>
            </w:tcBorders>
            <w:shd w:val="clear" w:color="auto" w:fill="auto"/>
          </w:tcPr>
          <w:p w:rsidR="00B83A2B" w:rsidRPr="00985ABD" w:rsidRDefault="00A17609" w:rsidP="002D3806">
            <w:pPr>
              <w:pStyle w:val="Subtitle"/>
            </w:pPr>
            <w:r w:rsidRPr="00985ABD">
              <w:t>37</w:t>
            </w:r>
            <w:r w:rsidR="00876AC6" w:rsidRPr="00985ABD">
              <w:t>6</w:t>
            </w:r>
          </w:p>
        </w:tc>
        <w:tc>
          <w:tcPr>
            <w:tcW w:w="1147" w:type="dxa"/>
            <w:tcBorders>
              <w:top w:val="single" w:sz="4" w:space="0" w:color="D9D9D9"/>
              <w:bottom w:val="single" w:sz="4" w:space="0" w:color="D9D9D9"/>
              <w:right w:val="single" w:sz="4" w:space="0" w:color="BFBFBF"/>
            </w:tcBorders>
            <w:shd w:val="clear" w:color="auto" w:fill="auto"/>
          </w:tcPr>
          <w:p w:rsidR="00B83A2B" w:rsidRPr="00985ABD" w:rsidRDefault="00A17609" w:rsidP="002D3806">
            <w:pPr>
              <w:pStyle w:val="Subtitle"/>
            </w:pPr>
            <w:r w:rsidRPr="00985ABD">
              <w:t>520</w:t>
            </w:r>
          </w:p>
        </w:tc>
        <w:tc>
          <w:tcPr>
            <w:tcW w:w="1147" w:type="dxa"/>
            <w:tcBorders>
              <w:top w:val="single" w:sz="4" w:space="0" w:color="D9D9D9"/>
              <w:left w:val="single" w:sz="4" w:space="0" w:color="BFBFBF"/>
              <w:bottom w:val="single" w:sz="4" w:space="0" w:color="D9D9D9"/>
            </w:tcBorders>
            <w:shd w:val="clear" w:color="auto" w:fill="auto"/>
          </w:tcPr>
          <w:p w:rsidR="00B83A2B" w:rsidRPr="00985ABD" w:rsidRDefault="00A17609" w:rsidP="002D3806">
            <w:pPr>
              <w:pStyle w:val="Subtitle"/>
            </w:pPr>
            <w:r w:rsidRPr="00985ABD">
              <w:t>532</w:t>
            </w:r>
          </w:p>
        </w:tc>
        <w:tc>
          <w:tcPr>
            <w:tcW w:w="1147" w:type="dxa"/>
            <w:tcBorders>
              <w:top w:val="single" w:sz="4" w:space="0" w:color="D9D9D9"/>
              <w:bottom w:val="single" w:sz="4" w:space="0" w:color="D9D9D9"/>
            </w:tcBorders>
            <w:shd w:val="clear" w:color="auto" w:fill="auto"/>
          </w:tcPr>
          <w:p w:rsidR="00B83A2B" w:rsidRPr="00985ABD" w:rsidRDefault="00A17609" w:rsidP="002D3806">
            <w:pPr>
              <w:pStyle w:val="Subtitle"/>
            </w:pPr>
            <w:r w:rsidRPr="00985ABD">
              <w:t>553</w:t>
            </w:r>
          </w:p>
        </w:tc>
      </w:tr>
      <w:tr w:rsidR="00872790" w:rsidRPr="00985ABD" w:rsidTr="00FB1298">
        <w:trPr>
          <w:trHeight w:val="269"/>
        </w:trPr>
        <w:tc>
          <w:tcPr>
            <w:tcW w:w="5103" w:type="dxa"/>
            <w:tcBorders>
              <w:top w:val="single" w:sz="4" w:space="0" w:color="D9D9D9"/>
              <w:bottom w:val="single" w:sz="4" w:space="0" w:color="D9D9D9"/>
            </w:tcBorders>
            <w:shd w:val="clear" w:color="auto" w:fill="FFFFFF"/>
          </w:tcPr>
          <w:p w:rsidR="00A17609" w:rsidRPr="00FB1298" w:rsidRDefault="00A17609" w:rsidP="00FB1298">
            <w:pPr>
              <w:pStyle w:val="Subtitle"/>
              <w:jc w:val="left"/>
              <w:rPr>
                <w:b/>
              </w:rPr>
            </w:pPr>
            <w:r w:rsidRPr="00FB1298">
              <w:rPr>
                <w:b/>
              </w:rPr>
              <w:t>Pregnant women (ANC/PMTCT)</w:t>
            </w:r>
          </w:p>
        </w:tc>
        <w:tc>
          <w:tcPr>
            <w:tcW w:w="1147" w:type="dxa"/>
            <w:tcBorders>
              <w:top w:val="single" w:sz="4" w:space="0" w:color="D9D9D9"/>
              <w:bottom w:val="single" w:sz="4" w:space="0" w:color="D9D9D9"/>
            </w:tcBorders>
            <w:shd w:val="clear" w:color="auto" w:fill="auto"/>
          </w:tcPr>
          <w:p w:rsidR="00A17609" w:rsidRPr="00985ABD" w:rsidRDefault="00A17609" w:rsidP="002D3806">
            <w:pPr>
              <w:pStyle w:val="Subtitle"/>
            </w:pPr>
            <w:r w:rsidRPr="00985ABD">
              <w:t>437</w:t>
            </w:r>
          </w:p>
        </w:tc>
        <w:tc>
          <w:tcPr>
            <w:tcW w:w="1147" w:type="dxa"/>
            <w:tcBorders>
              <w:top w:val="single" w:sz="4" w:space="0" w:color="D9D9D9"/>
              <w:bottom w:val="single" w:sz="4" w:space="0" w:color="D9D9D9"/>
              <w:right w:val="single" w:sz="4" w:space="0" w:color="BFBFBF"/>
            </w:tcBorders>
            <w:shd w:val="clear" w:color="auto" w:fill="auto"/>
          </w:tcPr>
          <w:p w:rsidR="00A17609" w:rsidRPr="00985ABD" w:rsidRDefault="00A17609" w:rsidP="002D3806">
            <w:pPr>
              <w:pStyle w:val="Subtitle"/>
            </w:pPr>
            <w:r w:rsidRPr="00985ABD">
              <w:t>539</w:t>
            </w:r>
          </w:p>
        </w:tc>
        <w:tc>
          <w:tcPr>
            <w:tcW w:w="1147" w:type="dxa"/>
            <w:tcBorders>
              <w:top w:val="single" w:sz="4" w:space="0" w:color="D9D9D9"/>
              <w:left w:val="single" w:sz="4" w:space="0" w:color="BFBFBF"/>
              <w:bottom w:val="single" w:sz="4" w:space="0" w:color="D9D9D9"/>
            </w:tcBorders>
            <w:shd w:val="clear" w:color="auto" w:fill="auto"/>
          </w:tcPr>
          <w:p w:rsidR="00A17609" w:rsidRPr="00985ABD" w:rsidRDefault="00A17609" w:rsidP="002D3806">
            <w:pPr>
              <w:pStyle w:val="Subtitle"/>
            </w:pPr>
            <w:r w:rsidRPr="00985ABD">
              <w:t>235</w:t>
            </w:r>
          </w:p>
        </w:tc>
        <w:tc>
          <w:tcPr>
            <w:tcW w:w="1147" w:type="dxa"/>
            <w:tcBorders>
              <w:top w:val="single" w:sz="4" w:space="0" w:color="D9D9D9"/>
              <w:bottom w:val="single" w:sz="4" w:space="0" w:color="D9D9D9"/>
            </w:tcBorders>
            <w:shd w:val="clear" w:color="auto" w:fill="auto"/>
          </w:tcPr>
          <w:p w:rsidR="00A17609" w:rsidRPr="00985ABD" w:rsidRDefault="00A17609" w:rsidP="002D3806">
            <w:pPr>
              <w:pStyle w:val="Subtitle"/>
            </w:pPr>
            <w:r w:rsidRPr="00985ABD">
              <w:t>313</w:t>
            </w:r>
          </w:p>
        </w:tc>
      </w:tr>
      <w:tr w:rsidR="00872790" w:rsidRPr="00985ABD" w:rsidTr="00FB1298">
        <w:trPr>
          <w:trHeight w:val="269"/>
        </w:trPr>
        <w:tc>
          <w:tcPr>
            <w:tcW w:w="5103" w:type="dxa"/>
            <w:tcBorders>
              <w:top w:val="single" w:sz="4" w:space="0" w:color="D9D9D9"/>
              <w:bottom w:val="single" w:sz="4" w:space="0" w:color="D9D9D9"/>
            </w:tcBorders>
            <w:shd w:val="clear" w:color="auto" w:fill="FFFFFF"/>
          </w:tcPr>
          <w:p w:rsidR="00B83A2B" w:rsidRPr="00FB1298" w:rsidRDefault="00876AC6" w:rsidP="00FB1298">
            <w:pPr>
              <w:pStyle w:val="Subtitle"/>
              <w:jc w:val="left"/>
              <w:rPr>
                <w:b/>
              </w:rPr>
            </w:pPr>
            <w:r w:rsidRPr="00FB1298">
              <w:rPr>
                <w:b/>
              </w:rPr>
              <w:t xml:space="preserve">Children 2 -14 yrs </w:t>
            </w:r>
            <w:r w:rsidR="00826470" w:rsidRPr="00FB1298">
              <w:rPr>
                <w:b/>
              </w:rPr>
              <w:t>(</w:t>
            </w:r>
            <w:r w:rsidRPr="00FB1298">
              <w:rPr>
                <w:b/>
              </w:rPr>
              <w:t>General</w:t>
            </w:r>
            <w:r w:rsidR="00826470" w:rsidRPr="00FB1298">
              <w:rPr>
                <w:b/>
              </w:rPr>
              <w:t>)</w:t>
            </w:r>
          </w:p>
        </w:tc>
        <w:tc>
          <w:tcPr>
            <w:tcW w:w="1147" w:type="dxa"/>
            <w:tcBorders>
              <w:top w:val="single" w:sz="4" w:space="0" w:color="D9D9D9"/>
              <w:bottom w:val="single" w:sz="4" w:space="0" w:color="D9D9D9"/>
            </w:tcBorders>
            <w:shd w:val="clear" w:color="auto" w:fill="auto"/>
          </w:tcPr>
          <w:p w:rsidR="00B83A2B" w:rsidRPr="00985ABD" w:rsidRDefault="00B83A2B" w:rsidP="002D3806">
            <w:pPr>
              <w:pStyle w:val="Subtitle"/>
            </w:pPr>
            <w:r w:rsidRPr="00985ABD">
              <w:t>43</w:t>
            </w:r>
          </w:p>
        </w:tc>
        <w:tc>
          <w:tcPr>
            <w:tcW w:w="1147" w:type="dxa"/>
            <w:tcBorders>
              <w:top w:val="single" w:sz="4" w:space="0" w:color="D9D9D9"/>
              <w:bottom w:val="single" w:sz="4" w:space="0" w:color="D9D9D9"/>
              <w:right w:val="single" w:sz="4" w:space="0" w:color="BFBFBF"/>
            </w:tcBorders>
            <w:shd w:val="clear" w:color="auto" w:fill="auto"/>
          </w:tcPr>
          <w:p w:rsidR="00B83A2B" w:rsidRPr="00985ABD" w:rsidRDefault="00B83A2B" w:rsidP="002D3806">
            <w:pPr>
              <w:pStyle w:val="Subtitle"/>
            </w:pPr>
            <w:r w:rsidRPr="00985ABD">
              <w:t>144</w:t>
            </w:r>
          </w:p>
        </w:tc>
        <w:tc>
          <w:tcPr>
            <w:tcW w:w="1147" w:type="dxa"/>
            <w:tcBorders>
              <w:top w:val="single" w:sz="4" w:space="0" w:color="D9D9D9"/>
              <w:left w:val="single" w:sz="4" w:space="0" w:color="BFBFBF"/>
              <w:bottom w:val="single" w:sz="4" w:space="0" w:color="D9D9D9"/>
            </w:tcBorders>
            <w:shd w:val="clear" w:color="auto" w:fill="auto"/>
          </w:tcPr>
          <w:p w:rsidR="00B83A2B" w:rsidRPr="00985ABD" w:rsidRDefault="00B83A2B" w:rsidP="002D3806">
            <w:pPr>
              <w:pStyle w:val="Subtitle"/>
            </w:pPr>
            <w:r w:rsidRPr="00985ABD">
              <w:t>57</w:t>
            </w:r>
          </w:p>
        </w:tc>
        <w:tc>
          <w:tcPr>
            <w:tcW w:w="1147" w:type="dxa"/>
            <w:tcBorders>
              <w:top w:val="single" w:sz="4" w:space="0" w:color="D9D9D9"/>
              <w:bottom w:val="single" w:sz="4" w:space="0" w:color="D9D9D9"/>
            </w:tcBorders>
            <w:shd w:val="clear" w:color="auto" w:fill="auto"/>
          </w:tcPr>
          <w:p w:rsidR="00B83A2B" w:rsidRPr="00985ABD" w:rsidRDefault="00B83A2B" w:rsidP="002D3806">
            <w:pPr>
              <w:pStyle w:val="Subtitle"/>
            </w:pPr>
            <w:r w:rsidRPr="00985ABD">
              <w:t>94</w:t>
            </w:r>
          </w:p>
        </w:tc>
      </w:tr>
      <w:tr w:rsidR="00872790" w:rsidRPr="00985ABD" w:rsidTr="00FB1298">
        <w:trPr>
          <w:trHeight w:val="269"/>
        </w:trPr>
        <w:tc>
          <w:tcPr>
            <w:tcW w:w="5103" w:type="dxa"/>
            <w:tcBorders>
              <w:top w:val="single" w:sz="4" w:space="0" w:color="D9D9D9"/>
              <w:bottom w:val="single" w:sz="4" w:space="0" w:color="D9D9D9"/>
            </w:tcBorders>
            <w:shd w:val="clear" w:color="auto" w:fill="FFFFFF"/>
          </w:tcPr>
          <w:p w:rsidR="00B83A2B" w:rsidRPr="00FB1298" w:rsidRDefault="00876AC6" w:rsidP="00FB1298">
            <w:pPr>
              <w:pStyle w:val="Subtitle"/>
              <w:jc w:val="left"/>
              <w:rPr>
                <w:b/>
              </w:rPr>
            </w:pPr>
            <w:r w:rsidRPr="00FB1298">
              <w:rPr>
                <w:b/>
              </w:rPr>
              <w:t>Infants &lt;2 yrs (General)</w:t>
            </w:r>
          </w:p>
        </w:tc>
        <w:tc>
          <w:tcPr>
            <w:tcW w:w="1147" w:type="dxa"/>
            <w:tcBorders>
              <w:top w:val="single" w:sz="4" w:space="0" w:color="D9D9D9"/>
              <w:bottom w:val="single" w:sz="4" w:space="0" w:color="D9D9D9"/>
            </w:tcBorders>
            <w:shd w:val="clear" w:color="auto" w:fill="auto"/>
          </w:tcPr>
          <w:p w:rsidR="00B83A2B" w:rsidRPr="00985ABD" w:rsidRDefault="00B83A2B" w:rsidP="002D3806">
            <w:pPr>
              <w:pStyle w:val="Subtitle"/>
            </w:pPr>
            <w:r w:rsidRPr="00985ABD">
              <w:t>31</w:t>
            </w:r>
          </w:p>
        </w:tc>
        <w:tc>
          <w:tcPr>
            <w:tcW w:w="1147" w:type="dxa"/>
            <w:tcBorders>
              <w:top w:val="single" w:sz="4" w:space="0" w:color="D9D9D9"/>
              <w:bottom w:val="single" w:sz="4" w:space="0" w:color="D9D9D9"/>
              <w:right w:val="single" w:sz="4" w:space="0" w:color="BFBFBF"/>
            </w:tcBorders>
            <w:shd w:val="clear" w:color="auto" w:fill="auto"/>
          </w:tcPr>
          <w:p w:rsidR="00B83A2B" w:rsidRPr="00985ABD" w:rsidRDefault="00B83A2B" w:rsidP="002D3806">
            <w:pPr>
              <w:pStyle w:val="Subtitle"/>
            </w:pPr>
            <w:r w:rsidRPr="00985ABD">
              <w:t>88</w:t>
            </w:r>
          </w:p>
        </w:tc>
        <w:tc>
          <w:tcPr>
            <w:tcW w:w="1147" w:type="dxa"/>
            <w:tcBorders>
              <w:top w:val="single" w:sz="4" w:space="0" w:color="D9D9D9"/>
              <w:left w:val="single" w:sz="4" w:space="0" w:color="BFBFBF"/>
              <w:bottom w:val="single" w:sz="4" w:space="0" w:color="D9D9D9"/>
            </w:tcBorders>
            <w:shd w:val="clear" w:color="auto" w:fill="auto"/>
          </w:tcPr>
          <w:p w:rsidR="00B83A2B" w:rsidRPr="00985ABD" w:rsidRDefault="00B83A2B" w:rsidP="002D3806">
            <w:pPr>
              <w:pStyle w:val="Subtitle"/>
            </w:pPr>
            <w:r w:rsidRPr="00985ABD">
              <w:t>22</w:t>
            </w:r>
          </w:p>
        </w:tc>
        <w:tc>
          <w:tcPr>
            <w:tcW w:w="1147" w:type="dxa"/>
            <w:tcBorders>
              <w:top w:val="single" w:sz="4" w:space="0" w:color="D9D9D9"/>
              <w:bottom w:val="single" w:sz="4" w:space="0" w:color="D9D9D9"/>
            </w:tcBorders>
            <w:shd w:val="clear" w:color="auto" w:fill="auto"/>
          </w:tcPr>
          <w:p w:rsidR="00B83A2B" w:rsidRPr="00985ABD" w:rsidRDefault="00B83A2B" w:rsidP="002D3806">
            <w:pPr>
              <w:pStyle w:val="Subtitle"/>
            </w:pPr>
            <w:r w:rsidRPr="00985ABD">
              <w:t>29</w:t>
            </w:r>
          </w:p>
        </w:tc>
      </w:tr>
      <w:tr w:rsidR="00872790" w:rsidRPr="00985ABD" w:rsidTr="00FB1298">
        <w:trPr>
          <w:trHeight w:val="269"/>
        </w:trPr>
        <w:tc>
          <w:tcPr>
            <w:tcW w:w="5103" w:type="dxa"/>
            <w:tcBorders>
              <w:top w:val="single" w:sz="4" w:space="0" w:color="000000"/>
              <w:bottom w:val="single" w:sz="4" w:space="0" w:color="auto"/>
            </w:tcBorders>
            <w:shd w:val="clear" w:color="auto" w:fill="FFFFFF"/>
          </w:tcPr>
          <w:p w:rsidR="00346820" w:rsidRPr="00FB1298" w:rsidRDefault="00346820" w:rsidP="00FB1298">
            <w:pPr>
              <w:pStyle w:val="Subtitle"/>
              <w:jc w:val="left"/>
              <w:rPr>
                <w:b/>
              </w:rPr>
            </w:pPr>
            <w:r w:rsidRPr="00FB1298">
              <w:rPr>
                <w:b/>
              </w:rPr>
              <w:t>Total</w:t>
            </w:r>
          </w:p>
        </w:tc>
        <w:tc>
          <w:tcPr>
            <w:tcW w:w="1147" w:type="dxa"/>
            <w:tcBorders>
              <w:top w:val="single" w:sz="4" w:space="0" w:color="000000"/>
              <w:bottom w:val="single" w:sz="4" w:space="0" w:color="auto"/>
            </w:tcBorders>
            <w:shd w:val="clear" w:color="auto" w:fill="auto"/>
            <w:vAlign w:val="bottom"/>
          </w:tcPr>
          <w:p w:rsidR="00346820" w:rsidRPr="00FB1298" w:rsidRDefault="00346820" w:rsidP="002D3806">
            <w:pPr>
              <w:pStyle w:val="Subtitle"/>
              <w:rPr>
                <w:b/>
              </w:rPr>
            </w:pPr>
            <w:r w:rsidRPr="00FB1298">
              <w:rPr>
                <w:b/>
              </w:rPr>
              <w:t>1481</w:t>
            </w:r>
          </w:p>
        </w:tc>
        <w:tc>
          <w:tcPr>
            <w:tcW w:w="1147" w:type="dxa"/>
            <w:tcBorders>
              <w:top w:val="single" w:sz="4" w:space="0" w:color="000000"/>
              <w:bottom w:val="single" w:sz="4" w:space="0" w:color="auto"/>
              <w:right w:val="single" w:sz="4" w:space="0" w:color="BFBFBF"/>
            </w:tcBorders>
            <w:shd w:val="clear" w:color="auto" w:fill="auto"/>
            <w:vAlign w:val="bottom"/>
          </w:tcPr>
          <w:p w:rsidR="00346820" w:rsidRPr="00FB1298" w:rsidRDefault="00346820" w:rsidP="002D3806">
            <w:pPr>
              <w:pStyle w:val="Subtitle"/>
              <w:rPr>
                <w:b/>
              </w:rPr>
            </w:pPr>
            <w:r w:rsidRPr="00FB1298">
              <w:rPr>
                <w:b/>
              </w:rPr>
              <w:t>1743</w:t>
            </w:r>
          </w:p>
        </w:tc>
        <w:tc>
          <w:tcPr>
            <w:tcW w:w="1147" w:type="dxa"/>
            <w:tcBorders>
              <w:top w:val="single" w:sz="4" w:space="0" w:color="000000"/>
              <w:left w:val="single" w:sz="4" w:space="0" w:color="BFBFBF"/>
              <w:bottom w:val="single" w:sz="4" w:space="0" w:color="auto"/>
            </w:tcBorders>
            <w:shd w:val="clear" w:color="auto" w:fill="auto"/>
            <w:vAlign w:val="bottom"/>
          </w:tcPr>
          <w:p w:rsidR="00346820" w:rsidRPr="00FB1298" w:rsidRDefault="00346820" w:rsidP="002D3806">
            <w:pPr>
              <w:pStyle w:val="Subtitle"/>
              <w:rPr>
                <w:b/>
              </w:rPr>
            </w:pPr>
            <w:r w:rsidRPr="00FB1298">
              <w:rPr>
                <w:b/>
              </w:rPr>
              <w:t>1141</w:t>
            </w:r>
          </w:p>
        </w:tc>
        <w:tc>
          <w:tcPr>
            <w:tcW w:w="1147" w:type="dxa"/>
            <w:tcBorders>
              <w:top w:val="single" w:sz="4" w:space="0" w:color="000000"/>
              <w:bottom w:val="single" w:sz="4" w:space="0" w:color="auto"/>
            </w:tcBorders>
            <w:shd w:val="clear" w:color="auto" w:fill="auto"/>
            <w:vAlign w:val="bottom"/>
          </w:tcPr>
          <w:p w:rsidR="00346820" w:rsidRPr="00FB1298" w:rsidRDefault="00346820" w:rsidP="002D3806">
            <w:pPr>
              <w:pStyle w:val="Subtitle"/>
              <w:rPr>
                <w:b/>
              </w:rPr>
            </w:pPr>
            <w:r w:rsidRPr="00FB1298">
              <w:rPr>
                <w:b/>
              </w:rPr>
              <w:t>1612</w:t>
            </w:r>
          </w:p>
        </w:tc>
      </w:tr>
    </w:tbl>
    <w:p w:rsidR="0051324D" w:rsidRDefault="0051324D" w:rsidP="0051324D"/>
    <w:p w:rsidR="00C42CD2" w:rsidRDefault="00C42CD2" w:rsidP="0051324D"/>
    <w:p w:rsidR="0051324D" w:rsidRDefault="0051324D" w:rsidP="0051324D">
      <w:r w:rsidRPr="00E15398">
        <w:t>The</w:t>
      </w:r>
      <w:r w:rsidR="00496150">
        <w:t xml:space="preserve"> propo</w:t>
      </w:r>
      <w:r w:rsidR="003878A7">
        <w:t>r</w:t>
      </w:r>
      <w:r w:rsidR="00496150">
        <w:t xml:space="preserve">tion </w:t>
      </w:r>
      <w:r w:rsidRPr="00E15398">
        <w:t>of women who brought their male p</w:t>
      </w:r>
      <w:r w:rsidR="00C42CD2">
        <w:t xml:space="preserve">artners for ANC and </w:t>
      </w:r>
      <w:r>
        <w:t xml:space="preserve">HTC </w:t>
      </w:r>
      <w:r w:rsidR="00496150">
        <w:t>remained generally the same for Makoni district and increase</w:t>
      </w:r>
      <w:r w:rsidR="00C42CD2">
        <w:t>d</w:t>
      </w:r>
      <w:r w:rsidR="00496150">
        <w:t xml:space="preserve"> from 23% to 30% for Mutasa </w:t>
      </w:r>
      <w:r w:rsidR="00C42CD2">
        <w:t>d</w:t>
      </w:r>
      <w:r w:rsidR="00496150">
        <w:t>istrict.</w:t>
      </w:r>
    </w:p>
    <w:p w:rsidR="000C454E" w:rsidRDefault="000C454E" w:rsidP="0051324D"/>
    <w:p w:rsidR="00496150" w:rsidRDefault="00496150" w:rsidP="00496150">
      <w:pPr>
        <w:pStyle w:val="Caption"/>
      </w:pPr>
      <w:r>
        <w:t xml:space="preserve">Table 11: Proportion of </w:t>
      </w:r>
      <w:r w:rsidR="003878A7">
        <w:t>w</w:t>
      </w:r>
      <w:r>
        <w:t xml:space="preserve">omen who bring </w:t>
      </w:r>
      <w:r w:rsidR="003878A7">
        <w:t>m</w:t>
      </w:r>
      <w:r>
        <w:t>ale partners for ANC and HTC</w:t>
      </w:r>
    </w:p>
    <w:tbl>
      <w:tblPr>
        <w:tblW w:w="5000" w:type="pct"/>
        <w:tblInd w:w="-34" w:type="dxa"/>
        <w:tblLook w:val="04A0"/>
      </w:tblPr>
      <w:tblGrid>
        <w:gridCol w:w="4755"/>
        <w:gridCol w:w="1061"/>
        <w:gridCol w:w="2002"/>
        <w:gridCol w:w="983"/>
        <w:gridCol w:w="890"/>
      </w:tblGrid>
      <w:tr w:rsidR="00496150" w:rsidRPr="00E15398" w:rsidTr="003878A7">
        <w:trPr>
          <w:trHeight w:val="286"/>
        </w:trPr>
        <w:tc>
          <w:tcPr>
            <w:tcW w:w="2453" w:type="pct"/>
            <w:vMerge w:val="restart"/>
            <w:tcBorders>
              <w:top w:val="single" w:sz="4" w:space="0" w:color="auto"/>
              <w:right w:val="single" w:sz="4" w:space="0" w:color="BFBFBF"/>
            </w:tcBorders>
            <w:shd w:val="clear" w:color="auto" w:fill="auto"/>
            <w:vAlign w:val="center"/>
            <w:hideMark/>
          </w:tcPr>
          <w:p w:rsidR="00496150" w:rsidRPr="00E15398" w:rsidRDefault="00496150" w:rsidP="003878A7">
            <w:pPr>
              <w:pStyle w:val="Subtitle"/>
              <w:jc w:val="left"/>
              <w:rPr>
                <w:lang w:val="en-GB" w:eastAsia="en-GB"/>
              </w:rPr>
            </w:pPr>
          </w:p>
          <w:p w:rsidR="00496150" w:rsidRPr="00E15398" w:rsidRDefault="00496150" w:rsidP="003878A7">
            <w:pPr>
              <w:pStyle w:val="Subtitle"/>
              <w:jc w:val="left"/>
              <w:rPr>
                <w:lang w:val="en-GB" w:eastAsia="en-GB"/>
              </w:rPr>
            </w:pPr>
          </w:p>
        </w:tc>
        <w:tc>
          <w:tcPr>
            <w:tcW w:w="1580" w:type="pct"/>
            <w:gridSpan w:val="2"/>
            <w:tcBorders>
              <w:top w:val="single" w:sz="4" w:space="0" w:color="auto"/>
              <w:left w:val="single" w:sz="4" w:space="0" w:color="BFBFBF"/>
              <w:bottom w:val="single" w:sz="4" w:space="0" w:color="auto"/>
              <w:right w:val="single" w:sz="4" w:space="0" w:color="BFBFBF"/>
            </w:tcBorders>
            <w:shd w:val="clear" w:color="auto" w:fill="auto"/>
            <w:vAlign w:val="center"/>
          </w:tcPr>
          <w:p w:rsidR="00496150" w:rsidRPr="00262CEB" w:rsidRDefault="00496150" w:rsidP="003878A7">
            <w:pPr>
              <w:pStyle w:val="Subtitle"/>
              <w:rPr>
                <w:b/>
                <w:lang w:val="en-GB" w:eastAsia="en-GB"/>
              </w:rPr>
            </w:pPr>
            <w:r w:rsidRPr="00262CEB">
              <w:rPr>
                <w:b/>
                <w:lang w:val="en-GB" w:eastAsia="en-GB"/>
              </w:rPr>
              <w:t>Makoni</w:t>
            </w:r>
          </w:p>
        </w:tc>
        <w:tc>
          <w:tcPr>
            <w:tcW w:w="966" w:type="pct"/>
            <w:gridSpan w:val="2"/>
            <w:tcBorders>
              <w:top w:val="single" w:sz="4" w:space="0" w:color="auto"/>
              <w:left w:val="single" w:sz="4" w:space="0" w:color="BFBFBF"/>
              <w:bottom w:val="single" w:sz="4" w:space="0" w:color="auto"/>
            </w:tcBorders>
            <w:vAlign w:val="center"/>
          </w:tcPr>
          <w:p w:rsidR="00496150" w:rsidRPr="00262CEB" w:rsidRDefault="00496150" w:rsidP="003878A7">
            <w:pPr>
              <w:pStyle w:val="Subtitle"/>
              <w:rPr>
                <w:b/>
                <w:lang w:val="en-GB" w:eastAsia="en-GB"/>
              </w:rPr>
            </w:pPr>
            <w:r w:rsidRPr="00262CEB">
              <w:rPr>
                <w:b/>
                <w:lang w:val="en-GB" w:eastAsia="en-GB"/>
              </w:rPr>
              <w:t>Mutasa</w:t>
            </w:r>
          </w:p>
        </w:tc>
      </w:tr>
      <w:tr w:rsidR="00496150" w:rsidRPr="00E15398" w:rsidTr="00DB1ED9">
        <w:trPr>
          <w:trHeight w:val="301"/>
        </w:trPr>
        <w:tc>
          <w:tcPr>
            <w:tcW w:w="2453" w:type="pct"/>
            <w:vMerge/>
            <w:tcBorders>
              <w:bottom w:val="single" w:sz="4" w:space="0" w:color="auto"/>
              <w:right w:val="single" w:sz="4" w:space="0" w:color="BFBFBF"/>
            </w:tcBorders>
            <w:shd w:val="clear" w:color="auto" w:fill="auto"/>
            <w:vAlign w:val="center"/>
            <w:hideMark/>
          </w:tcPr>
          <w:p w:rsidR="00496150" w:rsidRPr="00E15398" w:rsidRDefault="00496150" w:rsidP="003878A7">
            <w:pPr>
              <w:pStyle w:val="Subtitle"/>
              <w:jc w:val="left"/>
              <w:rPr>
                <w:lang w:val="en-GB" w:eastAsia="en-GB"/>
              </w:rPr>
            </w:pPr>
          </w:p>
        </w:tc>
        <w:tc>
          <w:tcPr>
            <w:tcW w:w="547" w:type="pct"/>
            <w:tcBorders>
              <w:top w:val="single" w:sz="4" w:space="0" w:color="auto"/>
              <w:left w:val="single" w:sz="4" w:space="0" w:color="BFBFBF"/>
              <w:bottom w:val="single" w:sz="4" w:space="0" w:color="auto"/>
            </w:tcBorders>
            <w:shd w:val="clear" w:color="auto" w:fill="auto"/>
            <w:vAlign w:val="center"/>
            <w:hideMark/>
          </w:tcPr>
          <w:p w:rsidR="00496150" w:rsidRPr="00262CEB" w:rsidRDefault="00496150" w:rsidP="003878A7">
            <w:pPr>
              <w:pStyle w:val="Subtitle"/>
              <w:rPr>
                <w:b/>
                <w:lang w:val="en-GB" w:eastAsia="en-GB"/>
              </w:rPr>
            </w:pPr>
            <w:r w:rsidRPr="00262CEB">
              <w:rPr>
                <w:b/>
                <w:lang w:val="en-GB" w:eastAsia="en-GB"/>
              </w:rPr>
              <w:t>R5</w:t>
            </w:r>
          </w:p>
        </w:tc>
        <w:tc>
          <w:tcPr>
            <w:tcW w:w="1033" w:type="pct"/>
            <w:tcBorders>
              <w:top w:val="single" w:sz="4" w:space="0" w:color="auto"/>
              <w:bottom w:val="single" w:sz="4" w:space="0" w:color="auto"/>
            </w:tcBorders>
            <w:shd w:val="clear" w:color="auto" w:fill="FFFFFF"/>
            <w:vAlign w:val="center"/>
            <w:hideMark/>
          </w:tcPr>
          <w:p w:rsidR="00496150" w:rsidRPr="00262CEB" w:rsidRDefault="00496150" w:rsidP="003878A7">
            <w:pPr>
              <w:pStyle w:val="Subtitle"/>
              <w:rPr>
                <w:b/>
                <w:lang w:val="en-GB" w:eastAsia="en-GB"/>
              </w:rPr>
            </w:pPr>
            <w:r w:rsidRPr="00262CEB">
              <w:rPr>
                <w:b/>
                <w:lang w:val="en-GB" w:eastAsia="en-GB"/>
              </w:rPr>
              <w:t>R6</w:t>
            </w:r>
          </w:p>
        </w:tc>
        <w:tc>
          <w:tcPr>
            <w:tcW w:w="507" w:type="pct"/>
            <w:tcBorders>
              <w:top w:val="single" w:sz="4" w:space="0" w:color="auto"/>
              <w:left w:val="single" w:sz="4" w:space="0" w:color="BFBFBF"/>
              <w:bottom w:val="single" w:sz="4" w:space="0" w:color="auto"/>
            </w:tcBorders>
            <w:shd w:val="clear" w:color="auto" w:fill="FFFFFF"/>
            <w:vAlign w:val="center"/>
            <w:hideMark/>
          </w:tcPr>
          <w:p w:rsidR="00496150" w:rsidRPr="00262CEB" w:rsidRDefault="00496150" w:rsidP="003878A7">
            <w:pPr>
              <w:pStyle w:val="Subtitle"/>
              <w:rPr>
                <w:b/>
                <w:lang w:val="en-GB" w:eastAsia="en-GB"/>
              </w:rPr>
            </w:pPr>
            <w:r w:rsidRPr="00262CEB">
              <w:rPr>
                <w:b/>
                <w:lang w:val="en-GB" w:eastAsia="en-GB"/>
              </w:rPr>
              <w:t>R5</w:t>
            </w:r>
          </w:p>
        </w:tc>
        <w:tc>
          <w:tcPr>
            <w:tcW w:w="459" w:type="pct"/>
            <w:tcBorders>
              <w:top w:val="single" w:sz="4" w:space="0" w:color="auto"/>
              <w:bottom w:val="single" w:sz="4" w:space="0" w:color="auto"/>
            </w:tcBorders>
            <w:shd w:val="clear" w:color="auto" w:fill="FFFFFF"/>
            <w:vAlign w:val="center"/>
          </w:tcPr>
          <w:p w:rsidR="00496150" w:rsidRPr="00262CEB" w:rsidRDefault="00496150" w:rsidP="003878A7">
            <w:pPr>
              <w:pStyle w:val="Subtitle"/>
              <w:rPr>
                <w:b/>
                <w:lang w:val="en-GB" w:eastAsia="en-GB"/>
              </w:rPr>
            </w:pPr>
            <w:r w:rsidRPr="00262CEB">
              <w:rPr>
                <w:b/>
                <w:lang w:val="en-GB" w:eastAsia="en-GB"/>
              </w:rPr>
              <w:t>R6</w:t>
            </w:r>
          </w:p>
        </w:tc>
      </w:tr>
      <w:tr w:rsidR="00496150" w:rsidRPr="00E15398" w:rsidTr="00DB1ED9">
        <w:trPr>
          <w:trHeight w:val="301"/>
        </w:trPr>
        <w:tc>
          <w:tcPr>
            <w:tcW w:w="2453" w:type="pct"/>
            <w:tcBorders>
              <w:top w:val="single" w:sz="4" w:space="0" w:color="auto"/>
              <w:bottom w:val="single" w:sz="4" w:space="0" w:color="auto"/>
              <w:right w:val="single" w:sz="4" w:space="0" w:color="BFBFBF"/>
            </w:tcBorders>
            <w:shd w:val="clear" w:color="auto" w:fill="auto"/>
            <w:vAlign w:val="center"/>
          </w:tcPr>
          <w:p w:rsidR="00496150" w:rsidRPr="00DC01B0" w:rsidRDefault="00496150" w:rsidP="00496150">
            <w:pPr>
              <w:pStyle w:val="Subtitle"/>
              <w:jc w:val="left"/>
              <w:rPr>
                <w:b/>
                <w:lang w:val="en-ZW" w:eastAsia="en-ZW"/>
              </w:rPr>
            </w:pPr>
            <w:r>
              <w:rPr>
                <w:b/>
                <w:lang w:val="en-ZW" w:eastAsia="en-ZW"/>
              </w:rPr>
              <w:t>Proportion of women who bring Male partners for ANC and HTC</w:t>
            </w:r>
          </w:p>
        </w:tc>
        <w:tc>
          <w:tcPr>
            <w:tcW w:w="547" w:type="pct"/>
            <w:tcBorders>
              <w:top w:val="single" w:sz="4" w:space="0" w:color="auto"/>
              <w:left w:val="single" w:sz="4" w:space="0" w:color="BFBFBF"/>
              <w:bottom w:val="single" w:sz="4" w:space="0" w:color="auto"/>
            </w:tcBorders>
            <w:shd w:val="clear" w:color="auto" w:fill="auto"/>
            <w:vAlign w:val="center"/>
            <w:hideMark/>
          </w:tcPr>
          <w:p w:rsidR="00496150" w:rsidRPr="00E15398" w:rsidRDefault="00496150" w:rsidP="003878A7">
            <w:pPr>
              <w:pStyle w:val="Subtitle"/>
              <w:rPr>
                <w:lang w:val="en-ZW" w:eastAsia="en-ZW"/>
              </w:rPr>
            </w:pPr>
            <w:r>
              <w:rPr>
                <w:lang w:val="en-ZW" w:eastAsia="en-ZW"/>
              </w:rPr>
              <w:t>37</w:t>
            </w:r>
            <w:r w:rsidR="003878A7">
              <w:rPr>
                <w:lang w:val="en-ZW" w:eastAsia="en-ZW"/>
              </w:rPr>
              <w:t>%</w:t>
            </w:r>
          </w:p>
        </w:tc>
        <w:tc>
          <w:tcPr>
            <w:tcW w:w="1033" w:type="pct"/>
            <w:tcBorders>
              <w:top w:val="single" w:sz="4" w:space="0" w:color="auto"/>
              <w:bottom w:val="single" w:sz="4" w:space="0" w:color="auto"/>
            </w:tcBorders>
            <w:shd w:val="clear" w:color="auto" w:fill="FFFFFF"/>
            <w:vAlign w:val="center"/>
          </w:tcPr>
          <w:p w:rsidR="00496150" w:rsidRPr="00E15398" w:rsidRDefault="00496150" w:rsidP="003878A7">
            <w:pPr>
              <w:pStyle w:val="Subtitle"/>
              <w:rPr>
                <w:lang w:val="en-ZW" w:eastAsia="en-ZW"/>
              </w:rPr>
            </w:pPr>
            <w:r>
              <w:rPr>
                <w:lang w:val="en-ZW" w:eastAsia="en-ZW"/>
              </w:rPr>
              <w:t>36</w:t>
            </w:r>
            <w:r w:rsidR="003878A7">
              <w:rPr>
                <w:lang w:val="en-ZW" w:eastAsia="en-ZW"/>
              </w:rPr>
              <w:t>%</w:t>
            </w:r>
          </w:p>
        </w:tc>
        <w:tc>
          <w:tcPr>
            <w:tcW w:w="507" w:type="pct"/>
            <w:tcBorders>
              <w:top w:val="single" w:sz="4" w:space="0" w:color="auto"/>
              <w:left w:val="single" w:sz="4" w:space="0" w:color="BFBFBF"/>
              <w:bottom w:val="single" w:sz="4" w:space="0" w:color="auto"/>
            </w:tcBorders>
            <w:shd w:val="clear" w:color="auto" w:fill="FFFFFF"/>
            <w:vAlign w:val="center"/>
            <w:hideMark/>
          </w:tcPr>
          <w:p w:rsidR="00496150" w:rsidRPr="00E15398" w:rsidRDefault="00496150" w:rsidP="003878A7">
            <w:pPr>
              <w:pStyle w:val="Subtitle"/>
              <w:rPr>
                <w:lang w:val="en-ZW" w:eastAsia="en-ZW"/>
              </w:rPr>
            </w:pPr>
            <w:r>
              <w:rPr>
                <w:lang w:val="en-ZW" w:eastAsia="en-ZW"/>
              </w:rPr>
              <w:t>23</w:t>
            </w:r>
            <w:r w:rsidR="003878A7">
              <w:rPr>
                <w:lang w:val="en-ZW" w:eastAsia="en-ZW"/>
              </w:rPr>
              <w:t>%</w:t>
            </w:r>
          </w:p>
        </w:tc>
        <w:tc>
          <w:tcPr>
            <w:tcW w:w="459" w:type="pct"/>
            <w:tcBorders>
              <w:top w:val="single" w:sz="4" w:space="0" w:color="auto"/>
              <w:bottom w:val="single" w:sz="4" w:space="0" w:color="auto"/>
            </w:tcBorders>
            <w:shd w:val="clear" w:color="auto" w:fill="FFFFFF"/>
            <w:vAlign w:val="center"/>
          </w:tcPr>
          <w:p w:rsidR="00496150" w:rsidRPr="00E15398" w:rsidRDefault="00496150" w:rsidP="003878A7">
            <w:pPr>
              <w:pStyle w:val="Subtitle"/>
              <w:rPr>
                <w:lang w:val="en-GB" w:eastAsia="en-GB"/>
              </w:rPr>
            </w:pPr>
            <w:r>
              <w:rPr>
                <w:lang w:val="en-GB" w:eastAsia="en-GB"/>
              </w:rPr>
              <w:t>29</w:t>
            </w:r>
            <w:r w:rsidR="003878A7">
              <w:rPr>
                <w:lang w:val="en-GB" w:eastAsia="en-GB"/>
              </w:rPr>
              <w:t>%</w:t>
            </w:r>
          </w:p>
        </w:tc>
      </w:tr>
    </w:tbl>
    <w:p w:rsidR="008175DC" w:rsidRPr="00E15398" w:rsidRDefault="003B604F" w:rsidP="00C0333E">
      <w:pPr>
        <w:pStyle w:val="Heading2"/>
      </w:pPr>
      <w:r>
        <w:t>T</w:t>
      </w:r>
      <w:r w:rsidR="00BC6C07" w:rsidRPr="00E15398">
        <w:t xml:space="preserve">B </w:t>
      </w:r>
    </w:p>
    <w:p w:rsidR="003878A7" w:rsidRDefault="008175DC" w:rsidP="00BB5CDE">
      <w:r w:rsidRPr="00E15398">
        <w:t>A</w:t>
      </w:r>
      <w:r w:rsidR="00557367">
        <w:t>ll</w:t>
      </w:r>
      <w:r w:rsidR="00D52749">
        <w:t xml:space="preserve"> participating facilities </w:t>
      </w:r>
      <w:r w:rsidR="00A91F26">
        <w:t xml:space="preserve">in round 6 </w:t>
      </w:r>
      <w:r w:rsidRPr="00E15398">
        <w:t>provide TB medication</w:t>
      </w:r>
      <w:r w:rsidR="00D52749">
        <w:t xml:space="preserve"> </w:t>
      </w:r>
      <w:r w:rsidR="00A91F26">
        <w:t>to patients</w:t>
      </w:r>
      <w:r w:rsidRPr="00E15398">
        <w:t xml:space="preserve">. </w:t>
      </w:r>
      <w:r w:rsidR="00A91F26">
        <w:t>Though, a</w:t>
      </w:r>
      <w:r w:rsidR="00557367">
        <w:t xml:space="preserve">s shown in </w:t>
      </w:r>
      <w:r w:rsidR="004E7456">
        <w:fldChar w:fldCharType="begin"/>
      </w:r>
      <w:r w:rsidR="00496150">
        <w:instrText xml:space="preserve"> REF _Ref442032850 \h </w:instrText>
      </w:r>
      <w:r w:rsidR="004E7456">
        <w:fldChar w:fldCharType="separate"/>
      </w:r>
      <w:r w:rsidR="008C0C02">
        <w:t>Table12</w:t>
      </w:r>
      <w:r w:rsidR="004E7456">
        <w:fldChar w:fldCharType="end"/>
      </w:r>
      <w:r w:rsidR="00557367">
        <w:t>, t</w:t>
      </w:r>
      <w:r w:rsidR="009F3A1A" w:rsidRPr="00E15398">
        <w:t xml:space="preserve">he number of staff </w:t>
      </w:r>
      <w:r w:rsidRPr="00E15398">
        <w:t xml:space="preserve">who </w:t>
      </w:r>
      <w:r w:rsidR="003878A7">
        <w:t xml:space="preserve">had </w:t>
      </w:r>
      <w:r w:rsidRPr="00E15398">
        <w:t>received training in TB treatment and diagnosis</w:t>
      </w:r>
      <w:r w:rsidR="004A78AD">
        <w:t xml:space="preserve"> in the last 2 years</w:t>
      </w:r>
      <w:r w:rsidRPr="00E15398">
        <w:t xml:space="preserve"> decreased in both rounds.</w:t>
      </w:r>
    </w:p>
    <w:p w:rsidR="00102F18" w:rsidRPr="00E15398" w:rsidRDefault="008175DC" w:rsidP="00BB5CDE">
      <w:r w:rsidRPr="00E15398">
        <w:t xml:space="preserve"> </w:t>
      </w:r>
    </w:p>
    <w:p w:rsidR="003336E0" w:rsidRPr="00E15398" w:rsidRDefault="003336E0" w:rsidP="00325C26"/>
    <w:p w:rsidR="00766F5A" w:rsidRDefault="00766F5A" w:rsidP="00766F5A">
      <w:pPr>
        <w:pStyle w:val="Caption"/>
      </w:pPr>
      <w:bookmarkStart w:id="9" w:name="_Ref442032850"/>
      <w:r>
        <w:t>Table</w:t>
      </w:r>
      <w:r w:rsidR="00496150">
        <w:t>12</w:t>
      </w:r>
      <w:bookmarkEnd w:id="9"/>
      <w:r w:rsidR="00C23AF9">
        <w:t>: Number of staff trained</w:t>
      </w:r>
      <w:r>
        <w:t xml:space="preserve"> in TB </w:t>
      </w:r>
      <w:r w:rsidR="00557367">
        <w:t>detection</w:t>
      </w:r>
      <w:r>
        <w:t xml:space="preserve"> and </w:t>
      </w:r>
      <w:r w:rsidR="00557367">
        <w:t>treatment</w:t>
      </w:r>
    </w:p>
    <w:tbl>
      <w:tblPr>
        <w:tblW w:w="6237" w:type="dxa"/>
        <w:jc w:val="center"/>
        <w:tblBorders>
          <w:top w:val="single" w:sz="4" w:space="0" w:color="000000"/>
          <w:bottom w:val="single" w:sz="4" w:space="0" w:color="000000"/>
        </w:tblBorders>
        <w:tblLook w:val="04A0"/>
      </w:tblPr>
      <w:tblGrid>
        <w:gridCol w:w="1060"/>
        <w:gridCol w:w="1294"/>
        <w:gridCol w:w="1294"/>
        <w:gridCol w:w="1294"/>
        <w:gridCol w:w="1295"/>
      </w:tblGrid>
      <w:tr w:rsidR="006C1E1E" w:rsidRPr="00E15398" w:rsidTr="00FB1298">
        <w:trPr>
          <w:trHeight w:val="300"/>
          <w:jc w:val="center"/>
        </w:trPr>
        <w:tc>
          <w:tcPr>
            <w:tcW w:w="1060" w:type="dxa"/>
            <w:vMerge w:val="restart"/>
            <w:tcBorders>
              <w:top w:val="single" w:sz="4" w:space="0" w:color="000000"/>
              <w:bottom w:val="nil"/>
            </w:tcBorders>
            <w:shd w:val="clear" w:color="auto" w:fill="auto"/>
            <w:noWrap/>
            <w:vAlign w:val="center"/>
          </w:tcPr>
          <w:p w:rsidR="006C1E1E" w:rsidRPr="00E15398" w:rsidRDefault="006C1E1E" w:rsidP="002D3806">
            <w:pPr>
              <w:pStyle w:val="Subtitle"/>
              <w:rPr>
                <w:lang w:val="en-US"/>
              </w:rPr>
            </w:pPr>
          </w:p>
        </w:tc>
        <w:tc>
          <w:tcPr>
            <w:tcW w:w="2588" w:type="dxa"/>
            <w:gridSpan w:val="2"/>
            <w:tcBorders>
              <w:top w:val="single" w:sz="4" w:space="0" w:color="000000"/>
              <w:bottom w:val="single" w:sz="4" w:space="0" w:color="BFBFBF"/>
              <w:right w:val="single" w:sz="4" w:space="0" w:color="BFBFBF"/>
            </w:tcBorders>
            <w:shd w:val="clear" w:color="auto" w:fill="auto"/>
            <w:noWrap/>
            <w:vAlign w:val="center"/>
          </w:tcPr>
          <w:p w:rsidR="006C1E1E" w:rsidRPr="00E347B3" w:rsidRDefault="006C1E1E" w:rsidP="002D3806">
            <w:pPr>
              <w:pStyle w:val="Subtitle"/>
              <w:rPr>
                <w:b/>
                <w:lang w:val="en-US"/>
              </w:rPr>
            </w:pPr>
            <w:r w:rsidRPr="00E347B3">
              <w:rPr>
                <w:b/>
                <w:lang w:val="en-US"/>
              </w:rPr>
              <w:t>Regular TB</w:t>
            </w:r>
          </w:p>
        </w:tc>
        <w:tc>
          <w:tcPr>
            <w:tcW w:w="2589" w:type="dxa"/>
            <w:gridSpan w:val="2"/>
            <w:tcBorders>
              <w:top w:val="single" w:sz="4" w:space="0" w:color="000000"/>
              <w:left w:val="single" w:sz="4" w:space="0" w:color="BFBFBF"/>
              <w:bottom w:val="single" w:sz="4" w:space="0" w:color="BFBFBF"/>
            </w:tcBorders>
            <w:vAlign w:val="center"/>
          </w:tcPr>
          <w:p w:rsidR="006C1E1E" w:rsidRPr="00E347B3" w:rsidRDefault="006C1E1E" w:rsidP="002D3806">
            <w:pPr>
              <w:pStyle w:val="Subtitle"/>
              <w:rPr>
                <w:b/>
                <w:lang w:val="en-US"/>
              </w:rPr>
            </w:pPr>
            <w:r w:rsidRPr="00E347B3">
              <w:rPr>
                <w:b/>
                <w:lang w:val="en-US"/>
              </w:rPr>
              <w:t>MDR TB management</w:t>
            </w:r>
          </w:p>
        </w:tc>
      </w:tr>
      <w:tr w:rsidR="006C1E1E" w:rsidRPr="00E15398" w:rsidTr="00FB1298">
        <w:trPr>
          <w:trHeight w:val="300"/>
          <w:jc w:val="center"/>
        </w:trPr>
        <w:tc>
          <w:tcPr>
            <w:tcW w:w="1060" w:type="dxa"/>
            <w:vMerge/>
            <w:tcBorders>
              <w:top w:val="nil"/>
              <w:bottom w:val="single" w:sz="4" w:space="0" w:color="000000"/>
            </w:tcBorders>
            <w:shd w:val="clear" w:color="auto" w:fill="auto"/>
            <w:noWrap/>
            <w:vAlign w:val="center"/>
          </w:tcPr>
          <w:p w:rsidR="006C1E1E" w:rsidRPr="00102F18" w:rsidRDefault="006C1E1E" w:rsidP="002D3806">
            <w:pPr>
              <w:pStyle w:val="Subtitle"/>
              <w:rPr>
                <w:lang w:val="en-US"/>
              </w:rPr>
            </w:pPr>
          </w:p>
        </w:tc>
        <w:tc>
          <w:tcPr>
            <w:tcW w:w="1294" w:type="dxa"/>
            <w:tcBorders>
              <w:top w:val="single" w:sz="4" w:space="0" w:color="BFBFBF"/>
              <w:bottom w:val="single" w:sz="4" w:space="0" w:color="000000"/>
            </w:tcBorders>
            <w:shd w:val="clear" w:color="auto" w:fill="auto"/>
            <w:noWrap/>
            <w:vAlign w:val="center"/>
            <w:hideMark/>
          </w:tcPr>
          <w:p w:rsidR="006C1E1E" w:rsidRPr="00E347B3" w:rsidRDefault="006C1E1E" w:rsidP="002D3806">
            <w:pPr>
              <w:pStyle w:val="Subtitle"/>
              <w:rPr>
                <w:b/>
                <w:lang w:val="en-US"/>
              </w:rPr>
            </w:pPr>
            <w:r w:rsidRPr="00E347B3">
              <w:rPr>
                <w:b/>
                <w:lang w:val="en-US"/>
              </w:rPr>
              <w:t>Makoni</w:t>
            </w:r>
          </w:p>
        </w:tc>
        <w:tc>
          <w:tcPr>
            <w:tcW w:w="1294" w:type="dxa"/>
            <w:tcBorders>
              <w:top w:val="single" w:sz="4" w:space="0" w:color="BFBFBF"/>
              <w:bottom w:val="single" w:sz="4" w:space="0" w:color="000000"/>
              <w:right w:val="single" w:sz="4" w:space="0" w:color="BFBFBF"/>
            </w:tcBorders>
            <w:shd w:val="clear" w:color="auto" w:fill="auto"/>
            <w:noWrap/>
            <w:vAlign w:val="center"/>
            <w:hideMark/>
          </w:tcPr>
          <w:p w:rsidR="006C1E1E" w:rsidRPr="00E347B3" w:rsidRDefault="006C1E1E" w:rsidP="002D3806">
            <w:pPr>
              <w:pStyle w:val="Subtitle"/>
              <w:rPr>
                <w:b/>
                <w:lang w:val="en-US"/>
              </w:rPr>
            </w:pPr>
            <w:r w:rsidRPr="00E347B3">
              <w:rPr>
                <w:b/>
                <w:lang w:val="en-US"/>
              </w:rPr>
              <w:t>Mutasa</w:t>
            </w:r>
          </w:p>
        </w:tc>
        <w:tc>
          <w:tcPr>
            <w:tcW w:w="1294" w:type="dxa"/>
            <w:tcBorders>
              <w:top w:val="single" w:sz="4" w:space="0" w:color="BFBFBF"/>
              <w:left w:val="single" w:sz="4" w:space="0" w:color="BFBFBF"/>
              <w:bottom w:val="single" w:sz="4" w:space="0" w:color="000000"/>
            </w:tcBorders>
            <w:vAlign w:val="center"/>
          </w:tcPr>
          <w:p w:rsidR="006C1E1E" w:rsidRPr="00E347B3" w:rsidRDefault="006C1E1E" w:rsidP="002D3806">
            <w:pPr>
              <w:pStyle w:val="Subtitle"/>
              <w:rPr>
                <w:b/>
                <w:lang w:val="en-US"/>
              </w:rPr>
            </w:pPr>
            <w:r w:rsidRPr="00E347B3">
              <w:rPr>
                <w:b/>
                <w:lang w:val="en-US"/>
              </w:rPr>
              <w:t>Makoni</w:t>
            </w:r>
          </w:p>
        </w:tc>
        <w:tc>
          <w:tcPr>
            <w:tcW w:w="1295" w:type="dxa"/>
            <w:tcBorders>
              <w:top w:val="single" w:sz="4" w:space="0" w:color="BFBFBF"/>
              <w:bottom w:val="single" w:sz="4" w:space="0" w:color="000000"/>
            </w:tcBorders>
            <w:vAlign w:val="center"/>
          </w:tcPr>
          <w:p w:rsidR="006C1E1E" w:rsidRPr="00E347B3" w:rsidRDefault="006C1E1E" w:rsidP="002D3806">
            <w:pPr>
              <w:pStyle w:val="Subtitle"/>
              <w:rPr>
                <w:b/>
                <w:lang w:val="en-US"/>
              </w:rPr>
            </w:pPr>
            <w:r w:rsidRPr="00E347B3">
              <w:rPr>
                <w:b/>
                <w:lang w:val="en-US"/>
              </w:rPr>
              <w:t>Mutasa</w:t>
            </w:r>
          </w:p>
        </w:tc>
      </w:tr>
      <w:tr w:rsidR="006C1E1E" w:rsidRPr="00E15398" w:rsidTr="00FB1298">
        <w:trPr>
          <w:trHeight w:val="335"/>
          <w:jc w:val="center"/>
        </w:trPr>
        <w:tc>
          <w:tcPr>
            <w:tcW w:w="1060" w:type="dxa"/>
            <w:tcBorders>
              <w:top w:val="single" w:sz="4" w:space="0" w:color="000000"/>
              <w:bottom w:val="single" w:sz="4" w:space="0" w:color="D9D9D9"/>
            </w:tcBorders>
            <w:shd w:val="clear" w:color="auto" w:fill="auto"/>
            <w:noWrap/>
            <w:vAlign w:val="center"/>
            <w:hideMark/>
          </w:tcPr>
          <w:p w:rsidR="007034D6" w:rsidRPr="00E347B3" w:rsidRDefault="006C1E1E" w:rsidP="002D3806">
            <w:pPr>
              <w:pStyle w:val="Subtitle"/>
              <w:rPr>
                <w:b/>
                <w:lang w:val="en-US"/>
              </w:rPr>
            </w:pPr>
            <w:r w:rsidRPr="00E347B3">
              <w:rPr>
                <w:b/>
                <w:lang w:val="en-US"/>
              </w:rPr>
              <w:t>R</w:t>
            </w:r>
            <w:r w:rsidR="007034D6" w:rsidRPr="00E347B3">
              <w:rPr>
                <w:b/>
                <w:lang w:val="en-US"/>
              </w:rPr>
              <w:t>5</w:t>
            </w:r>
          </w:p>
        </w:tc>
        <w:tc>
          <w:tcPr>
            <w:tcW w:w="1294" w:type="dxa"/>
            <w:tcBorders>
              <w:top w:val="single" w:sz="4" w:space="0" w:color="000000"/>
              <w:bottom w:val="single" w:sz="4" w:space="0" w:color="D9D9D9"/>
            </w:tcBorders>
            <w:shd w:val="clear" w:color="auto" w:fill="auto"/>
            <w:noWrap/>
            <w:vAlign w:val="center"/>
            <w:hideMark/>
          </w:tcPr>
          <w:p w:rsidR="007034D6" w:rsidRPr="00102F18" w:rsidRDefault="007034D6" w:rsidP="002D3806">
            <w:pPr>
              <w:pStyle w:val="Subtitle"/>
              <w:rPr>
                <w:lang w:val="en-US"/>
              </w:rPr>
            </w:pPr>
            <w:r w:rsidRPr="00102F18">
              <w:rPr>
                <w:lang w:val="en-US"/>
              </w:rPr>
              <w:t>28</w:t>
            </w:r>
          </w:p>
        </w:tc>
        <w:tc>
          <w:tcPr>
            <w:tcW w:w="1294" w:type="dxa"/>
            <w:tcBorders>
              <w:top w:val="single" w:sz="4" w:space="0" w:color="000000"/>
              <w:bottom w:val="single" w:sz="4" w:space="0" w:color="D9D9D9"/>
              <w:right w:val="single" w:sz="4" w:space="0" w:color="BFBFBF"/>
            </w:tcBorders>
            <w:shd w:val="clear" w:color="auto" w:fill="auto"/>
            <w:noWrap/>
            <w:vAlign w:val="center"/>
            <w:hideMark/>
          </w:tcPr>
          <w:p w:rsidR="007034D6" w:rsidRPr="00102F18" w:rsidRDefault="007034D6" w:rsidP="002D3806">
            <w:pPr>
              <w:pStyle w:val="Subtitle"/>
              <w:rPr>
                <w:lang w:val="en-US"/>
              </w:rPr>
            </w:pPr>
            <w:r w:rsidRPr="00102F18">
              <w:rPr>
                <w:lang w:val="en-US"/>
              </w:rPr>
              <w:t>33</w:t>
            </w:r>
          </w:p>
        </w:tc>
        <w:tc>
          <w:tcPr>
            <w:tcW w:w="1294" w:type="dxa"/>
            <w:tcBorders>
              <w:top w:val="single" w:sz="4" w:space="0" w:color="000000"/>
              <w:left w:val="single" w:sz="4" w:space="0" w:color="BFBFBF"/>
              <w:bottom w:val="single" w:sz="4" w:space="0" w:color="D9D9D9"/>
            </w:tcBorders>
            <w:vAlign w:val="center"/>
          </w:tcPr>
          <w:p w:rsidR="007034D6" w:rsidRPr="00E15398" w:rsidRDefault="007034D6" w:rsidP="002D3806">
            <w:pPr>
              <w:pStyle w:val="Subtitle"/>
              <w:rPr>
                <w:lang w:val="en-US"/>
              </w:rPr>
            </w:pPr>
            <w:r w:rsidRPr="009402FA">
              <w:rPr>
                <w:lang w:val="en-US"/>
              </w:rPr>
              <w:t>8</w:t>
            </w:r>
          </w:p>
        </w:tc>
        <w:tc>
          <w:tcPr>
            <w:tcW w:w="1295" w:type="dxa"/>
            <w:tcBorders>
              <w:top w:val="single" w:sz="4" w:space="0" w:color="000000"/>
              <w:bottom w:val="single" w:sz="4" w:space="0" w:color="D9D9D9"/>
            </w:tcBorders>
            <w:vAlign w:val="center"/>
          </w:tcPr>
          <w:p w:rsidR="007034D6" w:rsidRPr="00E15398" w:rsidRDefault="007034D6" w:rsidP="002D3806">
            <w:pPr>
              <w:pStyle w:val="Subtitle"/>
              <w:rPr>
                <w:lang w:val="en-US"/>
              </w:rPr>
            </w:pPr>
            <w:r w:rsidRPr="009402FA">
              <w:rPr>
                <w:lang w:val="en-US"/>
              </w:rPr>
              <w:t>24</w:t>
            </w:r>
          </w:p>
        </w:tc>
      </w:tr>
      <w:tr w:rsidR="006C1E1E" w:rsidRPr="00E15398" w:rsidTr="00FB1298">
        <w:trPr>
          <w:trHeight w:val="300"/>
          <w:jc w:val="center"/>
        </w:trPr>
        <w:tc>
          <w:tcPr>
            <w:tcW w:w="1060" w:type="dxa"/>
            <w:tcBorders>
              <w:top w:val="single" w:sz="4" w:space="0" w:color="D9D9D9"/>
            </w:tcBorders>
            <w:shd w:val="clear" w:color="auto" w:fill="auto"/>
            <w:noWrap/>
            <w:vAlign w:val="center"/>
            <w:hideMark/>
          </w:tcPr>
          <w:p w:rsidR="007034D6" w:rsidRPr="00E347B3" w:rsidRDefault="006C1E1E" w:rsidP="002D3806">
            <w:pPr>
              <w:pStyle w:val="Subtitle"/>
              <w:rPr>
                <w:b/>
                <w:lang w:val="en-US"/>
              </w:rPr>
            </w:pPr>
            <w:r w:rsidRPr="00E347B3">
              <w:rPr>
                <w:b/>
                <w:lang w:val="en-US"/>
              </w:rPr>
              <w:t>R</w:t>
            </w:r>
            <w:r w:rsidR="007034D6" w:rsidRPr="00E347B3">
              <w:rPr>
                <w:b/>
                <w:lang w:val="en-US"/>
              </w:rPr>
              <w:t>6</w:t>
            </w:r>
          </w:p>
        </w:tc>
        <w:tc>
          <w:tcPr>
            <w:tcW w:w="1294" w:type="dxa"/>
            <w:tcBorders>
              <w:top w:val="single" w:sz="4" w:space="0" w:color="D9D9D9"/>
            </w:tcBorders>
            <w:shd w:val="clear" w:color="auto" w:fill="auto"/>
            <w:noWrap/>
            <w:vAlign w:val="center"/>
            <w:hideMark/>
          </w:tcPr>
          <w:p w:rsidR="007034D6" w:rsidRPr="00102F18" w:rsidRDefault="007034D6" w:rsidP="002D3806">
            <w:pPr>
              <w:pStyle w:val="Subtitle"/>
              <w:rPr>
                <w:lang w:val="en-US"/>
              </w:rPr>
            </w:pPr>
            <w:r w:rsidRPr="00102F18">
              <w:rPr>
                <w:lang w:val="en-US"/>
              </w:rPr>
              <w:t>18</w:t>
            </w:r>
          </w:p>
        </w:tc>
        <w:tc>
          <w:tcPr>
            <w:tcW w:w="1294" w:type="dxa"/>
            <w:tcBorders>
              <w:top w:val="single" w:sz="4" w:space="0" w:color="D9D9D9"/>
              <w:right w:val="single" w:sz="4" w:space="0" w:color="BFBFBF"/>
            </w:tcBorders>
            <w:shd w:val="clear" w:color="auto" w:fill="auto"/>
            <w:noWrap/>
            <w:vAlign w:val="center"/>
            <w:hideMark/>
          </w:tcPr>
          <w:p w:rsidR="007034D6" w:rsidRPr="00102F18" w:rsidRDefault="007034D6" w:rsidP="002D3806">
            <w:pPr>
              <w:pStyle w:val="Subtitle"/>
              <w:rPr>
                <w:lang w:val="en-US"/>
              </w:rPr>
            </w:pPr>
            <w:r w:rsidRPr="00102F18">
              <w:rPr>
                <w:lang w:val="en-US"/>
              </w:rPr>
              <w:t>17</w:t>
            </w:r>
          </w:p>
        </w:tc>
        <w:tc>
          <w:tcPr>
            <w:tcW w:w="1294" w:type="dxa"/>
            <w:tcBorders>
              <w:top w:val="single" w:sz="4" w:space="0" w:color="D9D9D9"/>
              <w:left w:val="single" w:sz="4" w:space="0" w:color="BFBFBF"/>
            </w:tcBorders>
            <w:vAlign w:val="center"/>
          </w:tcPr>
          <w:p w:rsidR="007034D6" w:rsidRPr="00E15398" w:rsidRDefault="007034D6" w:rsidP="002D3806">
            <w:pPr>
              <w:pStyle w:val="Subtitle"/>
              <w:rPr>
                <w:lang w:val="en-US"/>
              </w:rPr>
            </w:pPr>
            <w:r w:rsidRPr="009402FA">
              <w:rPr>
                <w:lang w:val="en-US"/>
              </w:rPr>
              <w:t>11</w:t>
            </w:r>
          </w:p>
        </w:tc>
        <w:tc>
          <w:tcPr>
            <w:tcW w:w="1295" w:type="dxa"/>
            <w:tcBorders>
              <w:top w:val="single" w:sz="4" w:space="0" w:color="D9D9D9"/>
            </w:tcBorders>
            <w:vAlign w:val="center"/>
          </w:tcPr>
          <w:p w:rsidR="007034D6" w:rsidRPr="00E15398" w:rsidRDefault="007034D6" w:rsidP="002D3806">
            <w:pPr>
              <w:pStyle w:val="Subtitle"/>
              <w:rPr>
                <w:lang w:val="en-US"/>
              </w:rPr>
            </w:pPr>
            <w:r w:rsidRPr="009402FA">
              <w:rPr>
                <w:lang w:val="en-US"/>
              </w:rPr>
              <w:t>13</w:t>
            </w:r>
          </w:p>
        </w:tc>
      </w:tr>
    </w:tbl>
    <w:p w:rsidR="003878A7" w:rsidRDefault="003878A7" w:rsidP="00C42CD2">
      <w:pPr>
        <w:pStyle w:val="Heading2"/>
      </w:pPr>
    </w:p>
    <w:p w:rsidR="00C42CD2" w:rsidRDefault="003878A7" w:rsidP="00C42CD2">
      <w:pPr>
        <w:pStyle w:val="Heading2"/>
      </w:pPr>
      <w:r>
        <w:t xml:space="preserve">Psychosocial Support for </w:t>
      </w:r>
      <w:r w:rsidR="00C42CD2">
        <w:t>PL</w:t>
      </w:r>
      <w:r w:rsidR="00C42CD2" w:rsidRPr="00E15398">
        <w:t xml:space="preserve">HIV </w:t>
      </w:r>
    </w:p>
    <w:p w:rsidR="00C42CD2" w:rsidRDefault="00C42CD2" w:rsidP="00C42CD2">
      <w:r w:rsidRPr="00826470">
        <w:t>The number of facilities that offer psychosocial support has increased in both Makoni (R5=1, R6=18) and Mutasa (R5=12, R6=19).</w:t>
      </w:r>
    </w:p>
    <w:p w:rsidR="003878A7" w:rsidRDefault="003878A7" w:rsidP="00C42CD2"/>
    <w:p w:rsidR="003878A7" w:rsidRDefault="003878A7" w:rsidP="00C42CD2"/>
    <w:p w:rsidR="003878A7" w:rsidRPr="00826470" w:rsidRDefault="003878A7" w:rsidP="00C42CD2"/>
    <w:p w:rsidR="00746D64" w:rsidRPr="008C0C02" w:rsidRDefault="00746D64" w:rsidP="00746D64">
      <w:pPr>
        <w:pStyle w:val="Heading2"/>
        <w:rPr>
          <w:szCs w:val="28"/>
        </w:rPr>
      </w:pPr>
      <w:r w:rsidRPr="008C0C02">
        <w:rPr>
          <w:szCs w:val="28"/>
        </w:rPr>
        <w:t>Condom Distribution</w:t>
      </w:r>
    </w:p>
    <w:p w:rsidR="003878A7" w:rsidRDefault="00746D64" w:rsidP="00746D64">
      <w:r>
        <w:t>The number of male and female condoms distributed in Makoni increased (particularly female condoms) but decreased in Mutasa.</w:t>
      </w:r>
    </w:p>
    <w:p w:rsidR="00746D64" w:rsidRDefault="00746D64" w:rsidP="00746D64">
      <w:r>
        <w:t xml:space="preserve"> </w:t>
      </w:r>
    </w:p>
    <w:p w:rsidR="00746D64" w:rsidRPr="007B5880" w:rsidRDefault="00746D64" w:rsidP="00746D64"/>
    <w:p w:rsidR="00746D64" w:rsidRDefault="00746D64" w:rsidP="00746D64">
      <w:pPr>
        <w:pStyle w:val="Caption"/>
      </w:pPr>
      <w:r>
        <w:t>Table</w:t>
      </w:r>
      <w:r w:rsidR="00496150">
        <w:t>13</w:t>
      </w:r>
      <w:r>
        <w:t xml:space="preserve">: Number of </w:t>
      </w:r>
      <w:r w:rsidRPr="007312B6">
        <w:rPr>
          <w:lang w:val="en-ZW"/>
        </w:rPr>
        <w:t>cond</w:t>
      </w:r>
      <w:r>
        <w:rPr>
          <w:lang w:val="en-ZW"/>
        </w:rPr>
        <w:t>oms</w:t>
      </w:r>
      <w:r w:rsidRPr="007312B6">
        <w:rPr>
          <w:lang w:val="en-ZW"/>
        </w:rPr>
        <w:t xml:space="preserve"> distributed </w:t>
      </w:r>
      <w:r w:rsidR="00A17908">
        <w:t>in the last month,</w:t>
      </w:r>
      <w:r w:rsidRPr="00A903D6">
        <w:t xml:space="preserve"> R5 </w:t>
      </w:r>
      <w:r w:rsidR="00A17908">
        <w:t>and</w:t>
      </w:r>
      <w:r w:rsidRPr="00A903D6">
        <w:t xml:space="preserve"> R6</w:t>
      </w:r>
    </w:p>
    <w:tbl>
      <w:tblPr>
        <w:tblW w:w="5000" w:type="pct"/>
        <w:tblInd w:w="-34" w:type="dxa"/>
        <w:tblLook w:val="04A0"/>
      </w:tblPr>
      <w:tblGrid>
        <w:gridCol w:w="4755"/>
        <w:gridCol w:w="1061"/>
        <w:gridCol w:w="2002"/>
        <w:gridCol w:w="983"/>
        <w:gridCol w:w="890"/>
      </w:tblGrid>
      <w:tr w:rsidR="00746D64" w:rsidRPr="00E15398" w:rsidTr="00FB1298">
        <w:trPr>
          <w:trHeight w:val="286"/>
        </w:trPr>
        <w:tc>
          <w:tcPr>
            <w:tcW w:w="2453" w:type="pct"/>
            <w:vMerge w:val="restart"/>
            <w:tcBorders>
              <w:top w:val="single" w:sz="4" w:space="0" w:color="auto"/>
              <w:right w:val="single" w:sz="4" w:space="0" w:color="BFBFBF"/>
            </w:tcBorders>
            <w:shd w:val="clear" w:color="auto" w:fill="auto"/>
            <w:vAlign w:val="center"/>
            <w:hideMark/>
          </w:tcPr>
          <w:p w:rsidR="00746D64" w:rsidRPr="00E15398" w:rsidRDefault="00746D64" w:rsidP="002E17D6">
            <w:pPr>
              <w:pStyle w:val="Subtitle"/>
              <w:jc w:val="left"/>
              <w:rPr>
                <w:lang w:val="en-GB" w:eastAsia="en-GB"/>
              </w:rPr>
            </w:pPr>
          </w:p>
          <w:p w:rsidR="00746D64" w:rsidRPr="00E15398" w:rsidRDefault="00746D64" w:rsidP="002E17D6">
            <w:pPr>
              <w:pStyle w:val="Subtitle"/>
              <w:jc w:val="left"/>
              <w:rPr>
                <w:lang w:val="en-GB" w:eastAsia="en-GB"/>
              </w:rPr>
            </w:pPr>
          </w:p>
        </w:tc>
        <w:tc>
          <w:tcPr>
            <w:tcW w:w="1580" w:type="pct"/>
            <w:gridSpan w:val="2"/>
            <w:tcBorders>
              <w:top w:val="single" w:sz="4" w:space="0" w:color="auto"/>
              <w:left w:val="single" w:sz="4" w:space="0" w:color="BFBFBF"/>
              <w:bottom w:val="single" w:sz="4" w:space="0" w:color="auto"/>
              <w:right w:val="single" w:sz="4" w:space="0" w:color="BFBFBF"/>
            </w:tcBorders>
            <w:shd w:val="clear" w:color="auto" w:fill="auto"/>
            <w:vAlign w:val="center"/>
          </w:tcPr>
          <w:p w:rsidR="00746D64" w:rsidRPr="00262CEB" w:rsidRDefault="00746D64" w:rsidP="002E17D6">
            <w:pPr>
              <w:pStyle w:val="Subtitle"/>
              <w:rPr>
                <w:b/>
                <w:lang w:val="en-GB" w:eastAsia="en-GB"/>
              </w:rPr>
            </w:pPr>
            <w:r w:rsidRPr="00262CEB">
              <w:rPr>
                <w:b/>
                <w:lang w:val="en-GB" w:eastAsia="en-GB"/>
              </w:rPr>
              <w:t>Makoni</w:t>
            </w:r>
          </w:p>
        </w:tc>
        <w:tc>
          <w:tcPr>
            <w:tcW w:w="966" w:type="pct"/>
            <w:gridSpan w:val="2"/>
            <w:tcBorders>
              <w:top w:val="single" w:sz="4" w:space="0" w:color="auto"/>
              <w:left w:val="single" w:sz="4" w:space="0" w:color="BFBFBF"/>
              <w:bottom w:val="single" w:sz="4" w:space="0" w:color="auto"/>
            </w:tcBorders>
            <w:vAlign w:val="center"/>
          </w:tcPr>
          <w:p w:rsidR="00746D64" w:rsidRPr="00262CEB" w:rsidRDefault="00746D64" w:rsidP="002E17D6">
            <w:pPr>
              <w:pStyle w:val="Subtitle"/>
              <w:rPr>
                <w:b/>
                <w:lang w:val="en-GB" w:eastAsia="en-GB"/>
              </w:rPr>
            </w:pPr>
            <w:r w:rsidRPr="00262CEB">
              <w:rPr>
                <w:b/>
                <w:lang w:val="en-GB" w:eastAsia="en-GB"/>
              </w:rPr>
              <w:t>Mutasa</w:t>
            </w:r>
          </w:p>
        </w:tc>
      </w:tr>
      <w:tr w:rsidR="00746D64" w:rsidRPr="00E15398" w:rsidTr="00FB1298">
        <w:trPr>
          <w:trHeight w:val="301"/>
        </w:trPr>
        <w:tc>
          <w:tcPr>
            <w:tcW w:w="2453" w:type="pct"/>
            <w:vMerge/>
            <w:tcBorders>
              <w:bottom w:val="single" w:sz="4" w:space="0" w:color="auto"/>
              <w:right w:val="single" w:sz="4" w:space="0" w:color="BFBFBF"/>
            </w:tcBorders>
            <w:shd w:val="clear" w:color="auto" w:fill="auto"/>
            <w:vAlign w:val="center"/>
            <w:hideMark/>
          </w:tcPr>
          <w:p w:rsidR="00746D64" w:rsidRPr="00E15398" w:rsidRDefault="00746D64" w:rsidP="002E17D6">
            <w:pPr>
              <w:pStyle w:val="Subtitle"/>
              <w:jc w:val="left"/>
              <w:rPr>
                <w:lang w:val="en-GB" w:eastAsia="en-GB"/>
              </w:rPr>
            </w:pPr>
          </w:p>
        </w:tc>
        <w:tc>
          <w:tcPr>
            <w:tcW w:w="547" w:type="pct"/>
            <w:tcBorders>
              <w:top w:val="single" w:sz="4" w:space="0" w:color="auto"/>
              <w:left w:val="single" w:sz="4" w:space="0" w:color="BFBFBF"/>
              <w:bottom w:val="single" w:sz="4" w:space="0" w:color="auto"/>
            </w:tcBorders>
            <w:shd w:val="clear" w:color="auto" w:fill="auto"/>
            <w:vAlign w:val="center"/>
            <w:hideMark/>
          </w:tcPr>
          <w:p w:rsidR="00746D64" w:rsidRPr="00262CEB" w:rsidRDefault="00746D64" w:rsidP="002E17D6">
            <w:pPr>
              <w:pStyle w:val="Subtitle"/>
              <w:rPr>
                <w:b/>
                <w:lang w:val="en-GB" w:eastAsia="en-GB"/>
              </w:rPr>
            </w:pPr>
            <w:r w:rsidRPr="00262CEB">
              <w:rPr>
                <w:b/>
                <w:lang w:val="en-GB" w:eastAsia="en-GB"/>
              </w:rPr>
              <w:t>R5</w:t>
            </w:r>
          </w:p>
        </w:tc>
        <w:tc>
          <w:tcPr>
            <w:tcW w:w="1033" w:type="pct"/>
            <w:tcBorders>
              <w:top w:val="single" w:sz="4" w:space="0" w:color="auto"/>
              <w:bottom w:val="single" w:sz="4" w:space="0" w:color="auto"/>
            </w:tcBorders>
            <w:shd w:val="clear" w:color="auto" w:fill="FFFFFF"/>
            <w:vAlign w:val="center"/>
            <w:hideMark/>
          </w:tcPr>
          <w:p w:rsidR="00746D64" w:rsidRPr="00262CEB" w:rsidRDefault="00746D64" w:rsidP="002E17D6">
            <w:pPr>
              <w:pStyle w:val="Subtitle"/>
              <w:rPr>
                <w:b/>
                <w:lang w:val="en-GB" w:eastAsia="en-GB"/>
              </w:rPr>
            </w:pPr>
            <w:r w:rsidRPr="00262CEB">
              <w:rPr>
                <w:b/>
                <w:lang w:val="en-GB" w:eastAsia="en-GB"/>
              </w:rPr>
              <w:t>R6</w:t>
            </w:r>
          </w:p>
        </w:tc>
        <w:tc>
          <w:tcPr>
            <w:tcW w:w="507" w:type="pct"/>
            <w:tcBorders>
              <w:top w:val="single" w:sz="4" w:space="0" w:color="auto"/>
              <w:left w:val="single" w:sz="4" w:space="0" w:color="BFBFBF"/>
              <w:bottom w:val="single" w:sz="4" w:space="0" w:color="auto"/>
            </w:tcBorders>
            <w:shd w:val="clear" w:color="auto" w:fill="FFFFFF"/>
            <w:vAlign w:val="center"/>
            <w:hideMark/>
          </w:tcPr>
          <w:p w:rsidR="00746D64" w:rsidRPr="00262CEB" w:rsidRDefault="00746D64" w:rsidP="002E17D6">
            <w:pPr>
              <w:pStyle w:val="Subtitle"/>
              <w:rPr>
                <w:b/>
                <w:lang w:val="en-GB" w:eastAsia="en-GB"/>
              </w:rPr>
            </w:pPr>
            <w:r w:rsidRPr="00262CEB">
              <w:rPr>
                <w:b/>
                <w:lang w:val="en-GB" w:eastAsia="en-GB"/>
              </w:rPr>
              <w:t>R5</w:t>
            </w:r>
          </w:p>
        </w:tc>
        <w:tc>
          <w:tcPr>
            <w:tcW w:w="459" w:type="pct"/>
            <w:tcBorders>
              <w:top w:val="single" w:sz="4" w:space="0" w:color="auto"/>
              <w:bottom w:val="single" w:sz="4" w:space="0" w:color="auto"/>
            </w:tcBorders>
            <w:shd w:val="clear" w:color="auto" w:fill="FFFFFF"/>
            <w:vAlign w:val="center"/>
          </w:tcPr>
          <w:p w:rsidR="00746D64" w:rsidRPr="00262CEB" w:rsidRDefault="00746D64" w:rsidP="002E17D6">
            <w:pPr>
              <w:pStyle w:val="Subtitle"/>
              <w:rPr>
                <w:b/>
                <w:lang w:val="en-GB" w:eastAsia="en-GB"/>
              </w:rPr>
            </w:pPr>
            <w:r w:rsidRPr="00262CEB">
              <w:rPr>
                <w:b/>
                <w:lang w:val="en-GB" w:eastAsia="en-GB"/>
              </w:rPr>
              <w:t>R6</w:t>
            </w:r>
          </w:p>
        </w:tc>
      </w:tr>
      <w:tr w:rsidR="00746D64" w:rsidRPr="00E15398" w:rsidTr="00FB1298">
        <w:trPr>
          <w:trHeight w:val="301"/>
        </w:trPr>
        <w:tc>
          <w:tcPr>
            <w:tcW w:w="2453" w:type="pct"/>
            <w:tcBorders>
              <w:top w:val="single" w:sz="4" w:space="0" w:color="auto"/>
              <w:right w:val="single" w:sz="4" w:space="0" w:color="BFBFBF"/>
            </w:tcBorders>
            <w:shd w:val="clear" w:color="auto" w:fill="auto"/>
            <w:vAlign w:val="center"/>
          </w:tcPr>
          <w:p w:rsidR="00746D64" w:rsidRPr="00DC01B0" w:rsidRDefault="00746D64" w:rsidP="002E17D6">
            <w:pPr>
              <w:pStyle w:val="Subtitle"/>
              <w:jc w:val="left"/>
              <w:rPr>
                <w:b/>
                <w:lang w:val="en-ZW" w:eastAsia="en-ZW"/>
              </w:rPr>
            </w:pPr>
            <w:r w:rsidRPr="00DC01B0">
              <w:rPr>
                <w:b/>
                <w:lang w:val="en-ZW" w:eastAsia="en-ZW"/>
              </w:rPr>
              <w:t>Male condoms distributed last month</w:t>
            </w:r>
          </w:p>
        </w:tc>
        <w:tc>
          <w:tcPr>
            <w:tcW w:w="547" w:type="pct"/>
            <w:tcBorders>
              <w:top w:val="single" w:sz="4" w:space="0" w:color="auto"/>
              <w:left w:val="single" w:sz="4" w:space="0" w:color="BFBFBF"/>
            </w:tcBorders>
            <w:shd w:val="clear" w:color="auto" w:fill="auto"/>
            <w:vAlign w:val="center"/>
            <w:hideMark/>
          </w:tcPr>
          <w:p w:rsidR="00746D64" w:rsidRPr="00E15398" w:rsidRDefault="00746D64" w:rsidP="002E17D6">
            <w:pPr>
              <w:pStyle w:val="Subtitle"/>
              <w:rPr>
                <w:lang w:val="en-ZW" w:eastAsia="en-ZW"/>
              </w:rPr>
            </w:pPr>
            <w:r w:rsidRPr="00E15398">
              <w:rPr>
                <w:lang w:val="en-ZW" w:eastAsia="en-ZW"/>
              </w:rPr>
              <w:t>15909</w:t>
            </w:r>
          </w:p>
        </w:tc>
        <w:tc>
          <w:tcPr>
            <w:tcW w:w="1033" w:type="pct"/>
            <w:tcBorders>
              <w:top w:val="single" w:sz="4" w:space="0" w:color="auto"/>
            </w:tcBorders>
            <w:shd w:val="clear" w:color="auto" w:fill="FFFFFF"/>
            <w:vAlign w:val="center"/>
          </w:tcPr>
          <w:p w:rsidR="00746D64" w:rsidRPr="00E15398" w:rsidRDefault="00746D64" w:rsidP="002E17D6">
            <w:pPr>
              <w:pStyle w:val="Subtitle"/>
              <w:rPr>
                <w:lang w:val="en-ZW" w:eastAsia="en-ZW"/>
              </w:rPr>
            </w:pPr>
            <w:r w:rsidRPr="00E15398">
              <w:rPr>
                <w:lang w:val="en-ZW" w:eastAsia="en-ZW"/>
              </w:rPr>
              <w:t>16056</w:t>
            </w:r>
          </w:p>
        </w:tc>
        <w:tc>
          <w:tcPr>
            <w:tcW w:w="507" w:type="pct"/>
            <w:tcBorders>
              <w:top w:val="single" w:sz="4" w:space="0" w:color="auto"/>
              <w:left w:val="single" w:sz="4" w:space="0" w:color="BFBFBF"/>
            </w:tcBorders>
            <w:shd w:val="clear" w:color="auto" w:fill="FFFFFF"/>
            <w:vAlign w:val="center"/>
            <w:hideMark/>
          </w:tcPr>
          <w:p w:rsidR="00746D64" w:rsidRPr="00E15398" w:rsidRDefault="00746D64" w:rsidP="002E17D6">
            <w:pPr>
              <w:pStyle w:val="Subtitle"/>
              <w:rPr>
                <w:lang w:val="en-ZW" w:eastAsia="en-ZW"/>
              </w:rPr>
            </w:pPr>
            <w:r w:rsidRPr="00E15398">
              <w:rPr>
                <w:lang w:val="en-ZW" w:eastAsia="en-ZW"/>
              </w:rPr>
              <w:t>25697</w:t>
            </w:r>
          </w:p>
        </w:tc>
        <w:tc>
          <w:tcPr>
            <w:tcW w:w="459" w:type="pct"/>
            <w:tcBorders>
              <w:top w:val="single" w:sz="4" w:space="0" w:color="auto"/>
            </w:tcBorders>
            <w:shd w:val="clear" w:color="auto" w:fill="FFFFFF"/>
            <w:vAlign w:val="center"/>
          </w:tcPr>
          <w:p w:rsidR="00746D64" w:rsidRPr="00E15398" w:rsidRDefault="00746D64" w:rsidP="002E17D6">
            <w:pPr>
              <w:pStyle w:val="Subtitle"/>
              <w:rPr>
                <w:lang w:val="en-GB" w:eastAsia="en-GB"/>
              </w:rPr>
            </w:pPr>
            <w:r w:rsidRPr="00E15398">
              <w:rPr>
                <w:lang w:val="en-GB" w:eastAsia="en-GB"/>
              </w:rPr>
              <w:t>15778</w:t>
            </w:r>
          </w:p>
        </w:tc>
      </w:tr>
      <w:tr w:rsidR="00746D64" w:rsidRPr="00E15398" w:rsidTr="00FB1298">
        <w:trPr>
          <w:trHeight w:val="349"/>
        </w:trPr>
        <w:tc>
          <w:tcPr>
            <w:tcW w:w="2453" w:type="pct"/>
            <w:tcBorders>
              <w:bottom w:val="single" w:sz="4" w:space="0" w:color="auto"/>
              <w:right w:val="single" w:sz="4" w:space="0" w:color="BFBFBF"/>
            </w:tcBorders>
            <w:shd w:val="clear" w:color="auto" w:fill="auto"/>
            <w:vAlign w:val="center"/>
          </w:tcPr>
          <w:p w:rsidR="00746D64" w:rsidRPr="00DC01B0" w:rsidRDefault="00746D64" w:rsidP="002E17D6">
            <w:pPr>
              <w:pStyle w:val="Subtitle"/>
              <w:jc w:val="left"/>
              <w:rPr>
                <w:b/>
                <w:lang w:val="en-GB" w:eastAsia="en-GB"/>
              </w:rPr>
            </w:pPr>
            <w:r w:rsidRPr="00DC01B0">
              <w:rPr>
                <w:b/>
                <w:lang w:val="en-GB" w:eastAsia="en-GB"/>
              </w:rPr>
              <w:t>Female condoms distributed last month</w:t>
            </w:r>
          </w:p>
        </w:tc>
        <w:tc>
          <w:tcPr>
            <w:tcW w:w="547" w:type="pct"/>
            <w:tcBorders>
              <w:left w:val="single" w:sz="4" w:space="0" w:color="BFBFBF"/>
              <w:bottom w:val="single" w:sz="4" w:space="0" w:color="auto"/>
            </w:tcBorders>
            <w:shd w:val="clear" w:color="auto" w:fill="auto"/>
            <w:vAlign w:val="center"/>
          </w:tcPr>
          <w:p w:rsidR="00746D64" w:rsidRPr="00E15398" w:rsidRDefault="00746D64" w:rsidP="002E17D6">
            <w:pPr>
              <w:pStyle w:val="Subtitle"/>
              <w:rPr>
                <w:lang w:val="en-ZW" w:eastAsia="en-ZW"/>
              </w:rPr>
            </w:pPr>
            <w:r w:rsidRPr="00E15398">
              <w:rPr>
                <w:lang w:val="en-ZW" w:eastAsia="en-ZW"/>
              </w:rPr>
              <w:t>919</w:t>
            </w:r>
          </w:p>
        </w:tc>
        <w:tc>
          <w:tcPr>
            <w:tcW w:w="1033" w:type="pct"/>
            <w:tcBorders>
              <w:bottom w:val="single" w:sz="4" w:space="0" w:color="auto"/>
            </w:tcBorders>
            <w:shd w:val="clear" w:color="auto" w:fill="FFFFFF"/>
            <w:vAlign w:val="center"/>
          </w:tcPr>
          <w:p w:rsidR="00746D64" w:rsidRPr="00E15398" w:rsidRDefault="00746D64" w:rsidP="002E17D6">
            <w:pPr>
              <w:pStyle w:val="Subtitle"/>
              <w:rPr>
                <w:lang w:val="en-ZW" w:eastAsia="en-ZW"/>
              </w:rPr>
            </w:pPr>
            <w:r w:rsidRPr="00E15398">
              <w:rPr>
                <w:lang w:val="en-ZW" w:eastAsia="en-ZW"/>
              </w:rPr>
              <w:t>4812</w:t>
            </w:r>
          </w:p>
        </w:tc>
        <w:tc>
          <w:tcPr>
            <w:tcW w:w="507" w:type="pct"/>
            <w:tcBorders>
              <w:left w:val="single" w:sz="4" w:space="0" w:color="BFBFBF"/>
              <w:bottom w:val="single" w:sz="4" w:space="0" w:color="auto"/>
            </w:tcBorders>
            <w:shd w:val="clear" w:color="auto" w:fill="FFFFFF"/>
            <w:vAlign w:val="center"/>
          </w:tcPr>
          <w:p w:rsidR="00746D64" w:rsidRPr="00E15398" w:rsidRDefault="00746D64" w:rsidP="002E17D6">
            <w:pPr>
              <w:pStyle w:val="Subtitle"/>
              <w:rPr>
                <w:lang w:val="en-ZW" w:eastAsia="en-ZW"/>
              </w:rPr>
            </w:pPr>
            <w:r w:rsidRPr="00E15398">
              <w:rPr>
                <w:lang w:val="en-ZW" w:eastAsia="en-ZW"/>
              </w:rPr>
              <w:t>1104</w:t>
            </w:r>
          </w:p>
        </w:tc>
        <w:tc>
          <w:tcPr>
            <w:tcW w:w="459" w:type="pct"/>
            <w:tcBorders>
              <w:bottom w:val="single" w:sz="4" w:space="0" w:color="auto"/>
            </w:tcBorders>
            <w:shd w:val="clear" w:color="auto" w:fill="FFFFFF"/>
            <w:vAlign w:val="center"/>
          </w:tcPr>
          <w:p w:rsidR="00746D64" w:rsidRPr="00E15398" w:rsidRDefault="00746D64" w:rsidP="002E17D6">
            <w:pPr>
              <w:pStyle w:val="Subtitle"/>
              <w:rPr>
                <w:lang w:val="en-GB" w:eastAsia="en-GB"/>
              </w:rPr>
            </w:pPr>
            <w:r w:rsidRPr="00E15398">
              <w:rPr>
                <w:lang w:val="en-GB" w:eastAsia="en-GB"/>
              </w:rPr>
              <w:t>553</w:t>
            </w:r>
          </w:p>
        </w:tc>
      </w:tr>
    </w:tbl>
    <w:p w:rsidR="00121739" w:rsidRPr="00CC5CE0" w:rsidRDefault="00EE7952" w:rsidP="00325C26">
      <w:pPr>
        <w:pStyle w:val="Heading2"/>
      </w:pPr>
      <w:r w:rsidRPr="00E15398">
        <w:t>STIs</w:t>
      </w:r>
    </w:p>
    <w:p w:rsidR="00A17908" w:rsidRDefault="0040675A" w:rsidP="00325C26">
      <w:r w:rsidRPr="00E15398">
        <w:t xml:space="preserve">All facilities </w:t>
      </w:r>
      <w:r w:rsidR="00AF44BC" w:rsidRPr="00E15398">
        <w:t>in</w:t>
      </w:r>
      <w:r w:rsidR="00476DF3">
        <w:t>terviewed</w:t>
      </w:r>
      <w:r w:rsidR="00AF44BC" w:rsidRPr="00E15398">
        <w:t xml:space="preserve"> </w:t>
      </w:r>
      <w:r w:rsidR="00D81F28">
        <w:t xml:space="preserve">in </w:t>
      </w:r>
      <w:r w:rsidR="00AF44BC" w:rsidRPr="00E15398">
        <w:t>rounds 6 provide STI follow</w:t>
      </w:r>
      <w:r w:rsidR="00A17908">
        <w:t>-</w:t>
      </w:r>
      <w:r w:rsidR="00AF44BC" w:rsidRPr="00E15398">
        <w:t xml:space="preserve">up </w:t>
      </w:r>
      <w:r w:rsidR="008C7DFD" w:rsidRPr="00E15398">
        <w:t>counselling</w:t>
      </w:r>
      <w:r w:rsidR="003C49F0" w:rsidRPr="00E15398">
        <w:t xml:space="preserve"> and condoms</w:t>
      </w:r>
      <w:r w:rsidR="00D81F28">
        <w:t>.</w:t>
      </w:r>
      <w:r w:rsidR="003C49F0" w:rsidRPr="00E15398">
        <w:t xml:space="preserve"> </w:t>
      </w:r>
      <w:r w:rsidR="00D81F28">
        <w:t>A</w:t>
      </w:r>
      <w:r w:rsidR="00E12C50">
        <w:t>ll but Africa University Clinic</w:t>
      </w:r>
      <w:r w:rsidR="00C23AF9">
        <w:t xml:space="preserve"> conduct</w:t>
      </w:r>
      <w:r w:rsidR="003C49F0" w:rsidRPr="00E15398">
        <w:t xml:space="preserve"> contact tracing.</w:t>
      </w:r>
      <w:r w:rsidR="00B27D00">
        <w:t xml:space="preserve"> </w:t>
      </w:r>
      <w:r w:rsidR="004E7456">
        <w:fldChar w:fldCharType="begin"/>
      </w:r>
      <w:r w:rsidR="00D75A44">
        <w:instrText xml:space="preserve"> REF _Ref442030993 \h </w:instrText>
      </w:r>
      <w:r w:rsidR="004E7456">
        <w:fldChar w:fldCharType="separate"/>
      </w:r>
      <w:r w:rsidR="008C0C02" w:rsidRPr="00E15398">
        <w:t>Table</w:t>
      </w:r>
      <w:r w:rsidR="008C0C02">
        <w:t>14</w:t>
      </w:r>
      <w:r w:rsidR="004E7456">
        <w:fldChar w:fldCharType="end"/>
      </w:r>
      <w:r w:rsidR="00D75A44">
        <w:t xml:space="preserve"> shows t</w:t>
      </w:r>
      <w:r w:rsidR="00813D72" w:rsidRPr="00E15398">
        <w:t xml:space="preserve">he number of patients who received treatment for </w:t>
      </w:r>
      <w:r w:rsidR="007622B7">
        <w:t>STIs in rounds 5 and 6. Th</w:t>
      </w:r>
      <w:r w:rsidR="00393DB3">
        <w:t>e number of patients</w:t>
      </w:r>
      <w:r w:rsidR="007622B7">
        <w:t xml:space="preserve"> who received treatment for HSV</w:t>
      </w:r>
      <w:r w:rsidR="00A17908">
        <w:t>-2</w:t>
      </w:r>
      <w:r w:rsidR="00393DB3">
        <w:t xml:space="preserve"> </w:t>
      </w:r>
      <w:r w:rsidR="00C97C61" w:rsidRPr="00E15398">
        <w:t>increased</w:t>
      </w:r>
      <w:r w:rsidR="007622B7">
        <w:t xml:space="preserve"> for men and women</w:t>
      </w:r>
      <w:r w:rsidR="00C97C61" w:rsidRPr="00E15398">
        <w:t xml:space="preserve"> in </w:t>
      </w:r>
      <w:r w:rsidR="007622B7">
        <w:t xml:space="preserve">round 6. </w:t>
      </w:r>
      <w:r w:rsidR="00C23AF9">
        <w:t>In contrast</w:t>
      </w:r>
      <w:r w:rsidR="008533C0">
        <w:t>, t</w:t>
      </w:r>
      <w:r w:rsidR="007622B7">
        <w:t xml:space="preserve">he number of </w:t>
      </w:r>
      <w:r w:rsidR="008533C0">
        <w:t xml:space="preserve">men and women who received </w:t>
      </w:r>
      <w:r w:rsidR="00793006" w:rsidRPr="00E15398">
        <w:t xml:space="preserve">treatment for genital discharge decreased. </w:t>
      </w:r>
      <w:r w:rsidR="003E673F" w:rsidRPr="00E15398">
        <w:t>The number of patients who received treatment for genital ulcers decreased in Makoni but increased slightly in Mutasa</w:t>
      </w:r>
      <w:r w:rsidR="008533C0">
        <w:t xml:space="preserve"> for both genders</w:t>
      </w:r>
      <w:r w:rsidR="003E673F" w:rsidRPr="00E15398">
        <w:t>.</w:t>
      </w:r>
    </w:p>
    <w:p w:rsidR="003B604F" w:rsidRDefault="003E673F" w:rsidP="00325C26">
      <w:r w:rsidRPr="00E15398">
        <w:t xml:space="preserve"> </w:t>
      </w:r>
    </w:p>
    <w:p w:rsidR="00466770" w:rsidRDefault="00466770" w:rsidP="00325C26"/>
    <w:p w:rsidR="001C1151" w:rsidRPr="00E15398" w:rsidRDefault="001C1151" w:rsidP="00325C26">
      <w:pPr>
        <w:pStyle w:val="Caption"/>
      </w:pPr>
      <w:bookmarkStart w:id="10" w:name="_Ref442030993"/>
      <w:r w:rsidRPr="00E15398">
        <w:t>Table</w:t>
      </w:r>
      <w:r w:rsidR="00496150">
        <w:t>14</w:t>
      </w:r>
      <w:bookmarkEnd w:id="10"/>
      <w:r w:rsidRPr="00E15398">
        <w:t>: Number of patients who received treatment for STIs</w:t>
      </w:r>
    </w:p>
    <w:tbl>
      <w:tblPr>
        <w:tblW w:w="0" w:type="auto"/>
        <w:jc w:val="center"/>
        <w:tblBorders>
          <w:top w:val="single" w:sz="4" w:space="0" w:color="000000"/>
          <w:bottom w:val="single" w:sz="4" w:space="0" w:color="000000"/>
        </w:tblBorders>
        <w:tblLook w:val="04A0"/>
      </w:tblPr>
      <w:tblGrid>
        <w:gridCol w:w="2586"/>
        <w:gridCol w:w="1017"/>
        <w:gridCol w:w="1365"/>
        <w:gridCol w:w="1366"/>
        <w:gridCol w:w="1366"/>
        <w:gridCol w:w="1366"/>
      </w:tblGrid>
      <w:tr w:rsidR="00766F5A" w:rsidRPr="00E15398" w:rsidTr="00FB1298">
        <w:trPr>
          <w:jc w:val="center"/>
        </w:trPr>
        <w:tc>
          <w:tcPr>
            <w:tcW w:w="2586" w:type="dxa"/>
            <w:vMerge w:val="restart"/>
            <w:tcBorders>
              <w:top w:val="single" w:sz="4" w:space="0" w:color="000000"/>
              <w:bottom w:val="nil"/>
            </w:tcBorders>
            <w:shd w:val="clear" w:color="auto" w:fill="FFFFFF"/>
            <w:vAlign w:val="center"/>
          </w:tcPr>
          <w:p w:rsidR="007500FA" w:rsidRPr="00FB1298" w:rsidRDefault="007500FA" w:rsidP="0091028B">
            <w:pPr>
              <w:pStyle w:val="Subtitle"/>
              <w:rPr>
                <w:b/>
              </w:rPr>
            </w:pPr>
          </w:p>
        </w:tc>
        <w:tc>
          <w:tcPr>
            <w:tcW w:w="1017" w:type="dxa"/>
            <w:vMerge w:val="restart"/>
            <w:tcBorders>
              <w:top w:val="single" w:sz="4" w:space="0" w:color="000000"/>
              <w:bottom w:val="nil"/>
            </w:tcBorders>
            <w:shd w:val="clear" w:color="auto" w:fill="FFFFFF"/>
            <w:vAlign w:val="center"/>
          </w:tcPr>
          <w:p w:rsidR="007500FA" w:rsidRPr="00FB1298" w:rsidRDefault="007500FA" w:rsidP="002D3806">
            <w:pPr>
              <w:pStyle w:val="Subtitle"/>
              <w:rPr>
                <w:b/>
              </w:rPr>
            </w:pPr>
          </w:p>
        </w:tc>
        <w:tc>
          <w:tcPr>
            <w:tcW w:w="2731" w:type="dxa"/>
            <w:gridSpan w:val="2"/>
            <w:tcBorders>
              <w:top w:val="single" w:sz="4" w:space="0" w:color="000000"/>
              <w:bottom w:val="single" w:sz="4" w:space="0" w:color="BFBFBF"/>
              <w:right w:val="single" w:sz="4" w:space="0" w:color="BFBFBF"/>
            </w:tcBorders>
            <w:shd w:val="clear" w:color="auto" w:fill="auto"/>
          </w:tcPr>
          <w:p w:rsidR="007500FA" w:rsidRPr="00FB1298" w:rsidRDefault="008063A5" w:rsidP="002D3806">
            <w:pPr>
              <w:pStyle w:val="Subtitle"/>
              <w:rPr>
                <w:b/>
              </w:rPr>
            </w:pPr>
            <w:r w:rsidRPr="00FB1298">
              <w:rPr>
                <w:b/>
              </w:rPr>
              <w:t>Makoni</w:t>
            </w:r>
          </w:p>
        </w:tc>
        <w:tc>
          <w:tcPr>
            <w:tcW w:w="2732" w:type="dxa"/>
            <w:gridSpan w:val="2"/>
            <w:tcBorders>
              <w:top w:val="single" w:sz="4" w:space="0" w:color="000000"/>
              <w:left w:val="single" w:sz="4" w:space="0" w:color="BFBFBF"/>
              <w:bottom w:val="single" w:sz="4" w:space="0" w:color="BFBFBF"/>
            </w:tcBorders>
            <w:shd w:val="clear" w:color="auto" w:fill="auto"/>
          </w:tcPr>
          <w:p w:rsidR="007500FA" w:rsidRPr="00FB1298" w:rsidRDefault="008063A5" w:rsidP="002D3806">
            <w:pPr>
              <w:pStyle w:val="Subtitle"/>
              <w:rPr>
                <w:b/>
              </w:rPr>
            </w:pPr>
            <w:r w:rsidRPr="00FB1298">
              <w:rPr>
                <w:b/>
              </w:rPr>
              <w:t>Mutasa</w:t>
            </w:r>
          </w:p>
        </w:tc>
      </w:tr>
      <w:tr w:rsidR="00766F5A" w:rsidRPr="00E15398" w:rsidTr="00FB1298">
        <w:trPr>
          <w:trHeight w:val="466"/>
          <w:jc w:val="center"/>
        </w:trPr>
        <w:tc>
          <w:tcPr>
            <w:tcW w:w="2586" w:type="dxa"/>
            <w:vMerge/>
            <w:tcBorders>
              <w:top w:val="nil"/>
              <w:bottom w:val="single" w:sz="4" w:space="0" w:color="000000"/>
            </w:tcBorders>
            <w:shd w:val="clear" w:color="auto" w:fill="FFFFFF"/>
          </w:tcPr>
          <w:p w:rsidR="007500FA" w:rsidRPr="00E15398" w:rsidRDefault="007500FA" w:rsidP="002D3806">
            <w:pPr>
              <w:pStyle w:val="Subtitle"/>
            </w:pPr>
          </w:p>
        </w:tc>
        <w:tc>
          <w:tcPr>
            <w:tcW w:w="1017" w:type="dxa"/>
            <w:vMerge/>
            <w:tcBorders>
              <w:top w:val="nil"/>
              <w:bottom w:val="single" w:sz="4" w:space="0" w:color="000000"/>
            </w:tcBorders>
            <w:shd w:val="clear" w:color="auto" w:fill="FFFFFF"/>
          </w:tcPr>
          <w:p w:rsidR="007500FA" w:rsidRPr="00FB1298" w:rsidRDefault="007500FA" w:rsidP="002D3806">
            <w:pPr>
              <w:pStyle w:val="Subtitle"/>
              <w:rPr>
                <w:b/>
              </w:rPr>
            </w:pPr>
          </w:p>
        </w:tc>
        <w:tc>
          <w:tcPr>
            <w:tcW w:w="1365" w:type="dxa"/>
            <w:tcBorders>
              <w:top w:val="single" w:sz="4" w:space="0" w:color="BFBFBF"/>
              <w:bottom w:val="single" w:sz="4" w:space="0" w:color="000000"/>
            </w:tcBorders>
            <w:shd w:val="clear" w:color="auto" w:fill="auto"/>
            <w:vAlign w:val="center"/>
          </w:tcPr>
          <w:p w:rsidR="007500FA" w:rsidRPr="00FB1298" w:rsidRDefault="00415B62" w:rsidP="003F5DB2">
            <w:pPr>
              <w:pStyle w:val="Subtitle"/>
              <w:rPr>
                <w:b/>
              </w:rPr>
            </w:pPr>
            <w:r w:rsidRPr="00FB1298">
              <w:rPr>
                <w:b/>
              </w:rPr>
              <w:t xml:space="preserve">Round </w:t>
            </w:r>
            <w:r w:rsidR="00A3430B" w:rsidRPr="00FB1298">
              <w:rPr>
                <w:b/>
              </w:rPr>
              <w:t>5</w:t>
            </w:r>
          </w:p>
        </w:tc>
        <w:tc>
          <w:tcPr>
            <w:tcW w:w="1366" w:type="dxa"/>
            <w:tcBorders>
              <w:top w:val="single" w:sz="4" w:space="0" w:color="BFBFBF"/>
              <w:bottom w:val="single" w:sz="4" w:space="0" w:color="000000"/>
              <w:right w:val="single" w:sz="4" w:space="0" w:color="BFBFBF"/>
            </w:tcBorders>
            <w:shd w:val="clear" w:color="auto" w:fill="auto"/>
            <w:vAlign w:val="center"/>
          </w:tcPr>
          <w:p w:rsidR="007500FA" w:rsidRPr="00FB1298" w:rsidRDefault="00415B62" w:rsidP="003F5DB2">
            <w:pPr>
              <w:pStyle w:val="Subtitle"/>
              <w:rPr>
                <w:b/>
              </w:rPr>
            </w:pPr>
            <w:r w:rsidRPr="00FB1298">
              <w:rPr>
                <w:b/>
              </w:rPr>
              <w:t xml:space="preserve">Round </w:t>
            </w:r>
            <w:r w:rsidR="008063A5" w:rsidRPr="00FB1298">
              <w:rPr>
                <w:b/>
              </w:rPr>
              <w:t>6</w:t>
            </w:r>
          </w:p>
        </w:tc>
        <w:tc>
          <w:tcPr>
            <w:tcW w:w="1366" w:type="dxa"/>
            <w:tcBorders>
              <w:top w:val="single" w:sz="4" w:space="0" w:color="BFBFBF"/>
              <w:left w:val="single" w:sz="4" w:space="0" w:color="BFBFBF"/>
              <w:bottom w:val="single" w:sz="4" w:space="0" w:color="000000"/>
            </w:tcBorders>
            <w:shd w:val="clear" w:color="auto" w:fill="auto"/>
            <w:vAlign w:val="center"/>
          </w:tcPr>
          <w:p w:rsidR="007500FA" w:rsidRPr="00FB1298" w:rsidRDefault="00415B62" w:rsidP="003F5DB2">
            <w:pPr>
              <w:pStyle w:val="Subtitle"/>
              <w:rPr>
                <w:b/>
              </w:rPr>
            </w:pPr>
            <w:r w:rsidRPr="00FB1298">
              <w:rPr>
                <w:b/>
              </w:rPr>
              <w:t xml:space="preserve">Round </w:t>
            </w:r>
            <w:r w:rsidR="008063A5" w:rsidRPr="00FB1298">
              <w:rPr>
                <w:b/>
              </w:rPr>
              <w:t>5</w:t>
            </w:r>
          </w:p>
        </w:tc>
        <w:tc>
          <w:tcPr>
            <w:tcW w:w="1366" w:type="dxa"/>
            <w:tcBorders>
              <w:top w:val="single" w:sz="4" w:space="0" w:color="BFBFBF"/>
              <w:bottom w:val="single" w:sz="4" w:space="0" w:color="000000"/>
            </w:tcBorders>
            <w:shd w:val="clear" w:color="auto" w:fill="auto"/>
            <w:vAlign w:val="center"/>
          </w:tcPr>
          <w:p w:rsidR="007500FA" w:rsidRPr="00FB1298" w:rsidRDefault="00415B62" w:rsidP="003F5DB2">
            <w:pPr>
              <w:pStyle w:val="Subtitle"/>
              <w:rPr>
                <w:b/>
              </w:rPr>
            </w:pPr>
            <w:r w:rsidRPr="00FB1298">
              <w:rPr>
                <w:b/>
              </w:rPr>
              <w:t xml:space="preserve">Round </w:t>
            </w:r>
            <w:r w:rsidR="008063A5" w:rsidRPr="00FB1298">
              <w:rPr>
                <w:b/>
              </w:rPr>
              <w:t>6</w:t>
            </w:r>
          </w:p>
        </w:tc>
      </w:tr>
      <w:tr w:rsidR="00766F5A" w:rsidRPr="00E15398" w:rsidTr="00FB1298">
        <w:trPr>
          <w:jc w:val="center"/>
        </w:trPr>
        <w:tc>
          <w:tcPr>
            <w:tcW w:w="2586" w:type="dxa"/>
            <w:vMerge w:val="restart"/>
            <w:tcBorders>
              <w:top w:val="single" w:sz="4" w:space="0" w:color="000000"/>
            </w:tcBorders>
            <w:shd w:val="clear" w:color="auto" w:fill="FFFFFF"/>
            <w:vAlign w:val="center"/>
          </w:tcPr>
          <w:p w:rsidR="00154071" w:rsidRPr="00FB1298" w:rsidRDefault="008063A5" w:rsidP="00FB1298">
            <w:pPr>
              <w:pStyle w:val="Subtitle"/>
              <w:jc w:val="left"/>
              <w:rPr>
                <w:b/>
                <w:sz w:val="26"/>
                <w:szCs w:val="26"/>
              </w:rPr>
            </w:pPr>
            <w:r w:rsidRPr="00FB1298">
              <w:rPr>
                <w:b/>
                <w:sz w:val="26"/>
                <w:szCs w:val="26"/>
              </w:rPr>
              <w:t>HSV</w:t>
            </w:r>
            <w:r w:rsidR="00A17908">
              <w:rPr>
                <w:b/>
                <w:sz w:val="26"/>
                <w:szCs w:val="26"/>
              </w:rPr>
              <w:t>-2</w:t>
            </w:r>
          </w:p>
        </w:tc>
        <w:tc>
          <w:tcPr>
            <w:tcW w:w="1017" w:type="dxa"/>
            <w:tcBorders>
              <w:top w:val="single" w:sz="4" w:space="0" w:color="000000"/>
            </w:tcBorders>
            <w:shd w:val="clear" w:color="auto" w:fill="FFFFFF"/>
          </w:tcPr>
          <w:p w:rsidR="00154071" w:rsidRPr="00FB1298" w:rsidRDefault="008063A5" w:rsidP="002D3806">
            <w:pPr>
              <w:pStyle w:val="Subtitle"/>
              <w:rPr>
                <w:i/>
              </w:rPr>
            </w:pPr>
            <w:r w:rsidRPr="00FB1298">
              <w:rPr>
                <w:i/>
              </w:rPr>
              <w:t>Male</w:t>
            </w:r>
          </w:p>
        </w:tc>
        <w:tc>
          <w:tcPr>
            <w:tcW w:w="1365" w:type="dxa"/>
            <w:tcBorders>
              <w:top w:val="single" w:sz="4" w:space="0" w:color="000000"/>
            </w:tcBorders>
            <w:shd w:val="clear" w:color="auto" w:fill="auto"/>
          </w:tcPr>
          <w:p w:rsidR="00154071" w:rsidRPr="00E15398" w:rsidRDefault="00676ADA" w:rsidP="002D3806">
            <w:pPr>
              <w:pStyle w:val="Subtitle"/>
            </w:pPr>
            <w:r w:rsidRPr="00E15398">
              <w:t>4</w:t>
            </w:r>
          </w:p>
        </w:tc>
        <w:tc>
          <w:tcPr>
            <w:tcW w:w="1366" w:type="dxa"/>
            <w:tcBorders>
              <w:top w:val="single" w:sz="4" w:space="0" w:color="000000"/>
              <w:right w:val="single" w:sz="4" w:space="0" w:color="BFBFBF"/>
            </w:tcBorders>
            <w:shd w:val="clear" w:color="auto" w:fill="auto"/>
          </w:tcPr>
          <w:p w:rsidR="00154071" w:rsidRPr="00E15398" w:rsidRDefault="00516B58" w:rsidP="002D3806">
            <w:pPr>
              <w:pStyle w:val="Subtitle"/>
            </w:pPr>
            <w:r w:rsidRPr="00E15398">
              <w:t>11</w:t>
            </w:r>
          </w:p>
        </w:tc>
        <w:tc>
          <w:tcPr>
            <w:tcW w:w="1366" w:type="dxa"/>
            <w:tcBorders>
              <w:top w:val="single" w:sz="4" w:space="0" w:color="000000"/>
              <w:left w:val="single" w:sz="4" w:space="0" w:color="BFBFBF"/>
            </w:tcBorders>
            <w:shd w:val="clear" w:color="auto" w:fill="auto"/>
          </w:tcPr>
          <w:p w:rsidR="00154071" w:rsidRPr="00E15398" w:rsidRDefault="000B163E" w:rsidP="002D3806">
            <w:pPr>
              <w:pStyle w:val="Subtitle"/>
            </w:pPr>
            <w:r w:rsidRPr="00E15398">
              <w:t>6</w:t>
            </w:r>
          </w:p>
        </w:tc>
        <w:tc>
          <w:tcPr>
            <w:tcW w:w="1366" w:type="dxa"/>
            <w:tcBorders>
              <w:top w:val="single" w:sz="4" w:space="0" w:color="000000"/>
            </w:tcBorders>
            <w:shd w:val="clear" w:color="auto" w:fill="auto"/>
          </w:tcPr>
          <w:p w:rsidR="00154071" w:rsidRPr="00E15398" w:rsidRDefault="000B163E" w:rsidP="002D3806">
            <w:pPr>
              <w:pStyle w:val="Subtitle"/>
            </w:pPr>
            <w:r w:rsidRPr="00E15398">
              <w:t>7</w:t>
            </w:r>
          </w:p>
        </w:tc>
      </w:tr>
      <w:tr w:rsidR="00766F5A" w:rsidRPr="00E15398" w:rsidTr="00FB1298">
        <w:trPr>
          <w:jc w:val="center"/>
        </w:trPr>
        <w:tc>
          <w:tcPr>
            <w:tcW w:w="2586" w:type="dxa"/>
            <w:vMerge/>
            <w:tcBorders>
              <w:bottom w:val="single" w:sz="4" w:space="0" w:color="A6A6A6"/>
            </w:tcBorders>
            <w:shd w:val="clear" w:color="auto" w:fill="FFFFFF"/>
            <w:vAlign w:val="center"/>
          </w:tcPr>
          <w:p w:rsidR="00154071" w:rsidRPr="00FB1298" w:rsidRDefault="00154071" w:rsidP="00FB1298">
            <w:pPr>
              <w:pStyle w:val="Subtitle"/>
              <w:jc w:val="left"/>
              <w:rPr>
                <w:b/>
                <w:sz w:val="26"/>
                <w:szCs w:val="26"/>
              </w:rPr>
            </w:pPr>
          </w:p>
        </w:tc>
        <w:tc>
          <w:tcPr>
            <w:tcW w:w="1017" w:type="dxa"/>
            <w:tcBorders>
              <w:bottom w:val="single" w:sz="4" w:space="0" w:color="A6A6A6"/>
            </w:tcBorders>
            <w:shd w:val="clear" w:color="auto" w:fill="FFFFFF"/>
          </w:tcPr>
          <w:p w:rsidR="00154071" w:rsidRPr="00FB1298" w:rsidRDefault="008063A5" w:rsidP="002D3806">
            <w:pPr>
              <w:pStyle w:val="Subtitle"/>
              <w:rPr>
                <w:i/>
              </w:rPr>
            </w:pPr>
            <w:r w:rsidRPr="00FB1298">
              <w:rPr>
                <w:i/>
              </w:rPr>
              <w:t>Female</w:t>
            </w:r>
          </w:p>
        </w:tc>
        <w:tc>
          <w:tcPr>
            <w:tcW w:w="1365" w:type="dxa"/>
            <w:tcBorders>
              <w:bottom w:val="single" w:sz="4" w:space="0" w:color="A6A6A6"/>
            </w:tcBorders>
            <w:shd w:val="clear" w:color="auto" w:fill="auto"/>
          </w:tcPr>
          <w:p w:rsidR="00154071" w:rsidRPr="00E15398" w:rsidRDefault="00676ADA" w:rsidP="002D3806">
            <w:pPr>
              <w:pStyle w:val="Subtitle"/>
            </w:pPr>
            <w:r w:rsidRPr="00E15398">
              <w:t>4</w:t>
            </w:r>
          </w:p>
        </w:tc>
        <w:tc>
          <w:tcPr>
            <w:tcW w:w="1366" w:type="dxa"/>
            <w:tcBorders>
              <w:bottom w:val="single" w:sz="4" w:space="0" w:color="A6A6A6"/>
              <w:right w:val="single" w:sz="4" w:space="0" w:color="BFBFBF"/>
            </w:tcBorders>
            <w:shd w:val="clear" w:color="auto" w:fill="auto"/>
          </w:tcPr>
          <w:p w:rsidR="00154071" w:rsidRPr="00E15398" w:rsidRDefault="00516B58" w:rsidP="002D3806">
            <w:pPr>
              <w:pStyle w:val="Subtitle"/>
            </w:pPr>
            <w:r w:rsidRPr="00E15398">
              <w:t>14</w:t>
            </w:r>
          </w:p>
        </w:tc>
        <w:tc>
          <w:tcPr>
            <w:tcW w:w="1366" w:type="dxa"/>
            <w:tcBorders>
              <w:left w:val="single" w:sz="4" w:space="0" w:color="BFBFBF"/>
              <w:bottom w:val="single" w:sz="4" w:space="0" w:color="A6A6A6"/>
            </w:tcBorders>
            <w:shd w:val="clear" w:color="auto" w:fill="auto"/>
          </w:tcPr>
          <w:p w:rsidR="00154071" w:rsidRPr="00E15398" w:rsidRDefault="000B163E" w:rsidP="002D3806">
            <w:pPr>
              <w:pStyle w:val="Subtitle"/>
            </w:pPr>
            <w:r w:rsidRPr="00E15398">
              <w:t>10</w:t>
            </w:r>
          </w:p>
        </w:tc>
        <w:tc>
          <w:tcPr>
            <w:tcW w:w="1366" w:type="dxa"/>
            <w:tcBorders>
              <w:bottom w:val="single" w:sz="4" w:space="0" w:color="A6A6A6"/>
            </w:tcBorders>
            <w:shd w:val="clear" w:color="auto" w:fill="auto"/>
          </w:tcPr>
          <w:p w:rsidR="00154071" w:rsidRPr="00E15398" w:rsidRDefault="000B163E" w:rsidP="002D3806">
            <w:pPr>
              <w:pStyle w:val="Subtitle"/>
            </w:pPr>
            <w:r w:rsidRPr="00E15398">
              <w:t>13</w:t>
            </w:r>
          </w:p>
        </w:tc>
      </w:tr>
      <w:tr w:rsidR="00766F5A" w:rsidRPr="00E15398" w:rsidTr="00FB1298">
        <w:trPr>
          <w:jc w:val="center"/>
        </w:trPr>
        <w:tc>
          <w:tcPr>
            <w:tcW w:w="2586" w:type="dxa"/>
            <w:vMerge w:val="restart"/>
            <w:tcBorders>
              <w:top w:val="single" w:sz="4" w:space="0" w:color="A6A6A6"/>
            </w:tcBorders>
            <w:shd w:val="clear" w:color="auto" w:fill="FFFFFF"/>
            <w:vAlign w:val="center"/>
          </w:tcPr>
          <w:p w:rsidR="008063A5" w:rsidRPr="00FB1298" w:rsidRDefault="008063A5" w:rsidP="00FB1298">
            <w:pPr>
              <w:pStyle w:val="Subtitle"/>
              <w:jc w:val="left"/>
              <w:rPr>
                <w:b/>
                <w:sz w:val="26"/>
                <w:szCs w:val="26"/>
              </w:rPr>
            </w:pPr>
            <w:r w:rsidRPr="00FB1298">
              <w:rPr>
                <w:b/>
                <w:sz w:val="26"/>
                <w:szCs w:val="26"/>
              </w:rPr>
              <w:t>Genital Ulcers</w:t>
            </w:r>
          </w:p>
        </w:tc>
        <w:tc>
          <w:tcPr>
            <w:tcW w:w="1017" w:type="dxa"/>
            <w:tcBorders>
              <w:top w:val="single" w:sz="4" w:space="0" w:color="A6A6A6"/>
            </w:tcBorders>
            <w:shd w:val="clear" w:color="auto" w:fill="FFFFFF"/>
          </w:tcPr>
          <w:p w:rsidR="008063A5" w:rsidRPr="00FB1298" w:rsidRDefault="008063A5" w:rsidP="002D3806">
            <w:pPr>
              <w:pStyle w:val="Subtitle"/>
              <w:rPr>
                <w:i/>
              </w:rPr>
            </w:pPr>
            <w:r w:rsidRPr="00FB1298">
              <w:rPr>
                <w:i/>
              </w:rPr>
              <w:t>Male</w:t>
            </w:r>
          </w:p>
        </w:tc>
        <w:tc>
          <w:tcPr>
            <w:tcW w:w="1365" w:type="dxa"/>
            <w:tcBorders>
              <w:top w:val="single" w:sz="4" w:space="0" w:color="A6A6A6"/>
            </w:tcBorders>
            <w:shd w:val="clear" w:color="auto" w:fill="auto"/>
          </w:tcPr>
          <w:p w:rsidR="008063A5" w:rsidRPr="00E15398" w:rsidRDefault="00676ADA" w:rsidP="002D3806">
            <w:pPr>
              <w:pStyle w:val="Subtitle"/>
            </w:pPr>
            <w:r w:rsidRPr="00E15398">
              <w:t>127</w:t>
            </w:r>
          </w:p>
        </w:tc>
        <w:tc>
          <w:tcPr>
            <w:tcW w:w="1366" w:type="dxa"/>
            <w:tcBorders>
              <w:top w:val="single" w:sz="4" w:space="0" w:color="A6A6A6"/>
              <w:right w:val="single" w:sz="4" w:space="0" w:color="BFBFBF"/>
            </w:tcBorders>
            <w:shd w:val="clear" w:color="auto" w:fill="auto"/>
          </w:tcPr>
          <w:p w:rsidR="008063A5" w:rsidRPr="00E15398" w:rsidRDefault="00516B58" w:rsidP="002D3806">
            <w:pPr>
              <w:pStyle w:val="Subtitle"/>
            </w:pPr>
            <w:r w:rsidRPr="00E15398">
              <w:t>46</w:t>
            </w:r>
          </w:p>
        </w:tc>
        <w:tc>
          <w:tcPr>
            <w:tcW w:w="1366" w:type="dxa"/>
            <w:tcBorders>
              <w:top w:val="single" w:sz="4" w:space="0" w:color="A6A6A6"/>
              <w:left w:val="single" w:sz="4" w:space="0" w:color="BFBFBF"/>
            </w:tcBorders>
            <w:shd w:val="clear" w:color="auto" w:fill="auto"/>
          </w:tcPr>
          <w:p w:rsidR="008063A5" w:rsidRPr="00E15398" w:rsidRDefault="000B163E" w:rsidP="002D3806">
            <w:pPr>
              <w:pStyle w:val="Subtitle"/>
            </w:pPr>
            <w:r w:rsidRPr="00E15398">
              <w:t>23</w:t>
            </w:r>
          </w:p>
        </w:tc>
        <w:tc>
          <w:tcPr>
            <w:tcW w:w="1366" w:type="dxa"/>
            <w:tcBorders>
              <w:top w:val="single" w:sz="4" w:space="0" w:color="A6A6A6"/>
            </w:tcBorders>
            <w:shd w:val="clear" w:color="auto" w:fill="auto"/>
          </w:tcPr>
          <w:p w:rsidR="008063A5" w:rsidRPr="00E15398" w:rsidRDefault="000B163E" w:rsidP="002D3806">
            <w:pPr>
              <w:pStyle w:val="Subtitle"/>
            </w:pPr>
            <w:r w:rsidRPr="00E15398">
              <w:t>29</w:t>
            </w:r>
          </w:p>
        </w:tc>
      </w:tr>
      <w:tr w:rsidR="00766F5A" w:rsidRPr="00E15398" w:rsidTr="00FB1298">
        <w:trPr>
          <w:jc w:val="center"/>
        </w:trPr>
        <w:tc>
          <w:tcPr>
            <w:tcW w:w="2586" w:type="dxa"/>
            <w:vMerge/>
            <w:tcBorders>
              <w:bottom w:val="single" w:sz="4" w:space="0" w:color="A6A6A6"/>
            </w:tcBorders>
            <w:shd w:val="clear" w:color="auto" w:fill="FFFFFF"/>
            <w:vAlign w:val="center"/>
          </w:tcPr>
          <w:p w:rsidR="008063A5" w:rsidRPr="00FB1298" w:rsidRDefault="008063A5" w:rsidP="00FB1298">
            <w:pPr>
              <w:pStyle w:val="Subtitle"/>
              <w:jc w:val="left"/>
              <w:rPr>
                <w:b/>
                <w:sz w:val="26"/>
                <w:szCs w:val="26"/>
              </w:rPr>
            </w:pPr>
          </w:p>
        </w:tc>
        <w:tc>
          <w:tcPr>
            <w:tcW w:w="1017" w:type="dxa"/>
            <w:tcBorders>
              <w:bottom w:val="single" w:sz="4" w:space="0" w:color="A6A6A6"/>
            </w:tcBorders>
            <w:shd w:val="clear" w:color="auto" w:fill="FFFFFF"/>
          </w:tcPr>
          <w:p w:rsidR="008063A5" w:rsidRPr="00FB1298" w:rsidRDefault="008063A5" w:rsidP="002D3806">
            <w:pPr>
              <w:pStyle w:val="Subtitle"/>
              <w:rPr>
                <w:i/>
              </w:rPr>
            </w:pPr>
            <w:r w:rsidRPr="00FB1298">
              <w:rPr>
                <w:i/>
              </w:rPr>
              <w:t>Female</w:t>
            </w:r>
          </w:p>
        </w:tc>
        <w:tc>
          <w:tcPr>
            <w:tcW w:w="1365" w:type="dxa"/>
            <w:tcBorders>
              <w:bottom w:val="single" w:sz="4" w:space="0" w:color="A6A6A6"/>
            </w:tcBorders>
            <w:shd w:val="clear" w:color="auto" w:fill="auto"/>
          </w:tcPr>
          <w:p w:rsidR="008063A5" w:rsidRPr="00E15398" w:rsidRDefault="00676ADA" w:rsidP="002D3806">
            <w:pPr>
              <w:pStyle w:val="Subtitle"/>
            </w:pPr>
            <w:r w:rsidRPr="00E15398">
              <w:t>99</w:t>
            </w:r>
          </w:p>
        </w:tc>
        <w:tc>
          <w:tcPr>
            <w:tcW w:w="1366" w:type="dxa"/>
            <w:tcBorders>
              <w:bottom w:val="single" w:sz="4" w:space="0" w:color="A6A6A6"/>
              <w:right w:val="single" w:sz="4" w:space="0" w:color="BFBFBF"/>
            </w:tcBorders>
            <w:shd w:val="clear" w:color="auto" w:fill="auto"/>
          </w:tcPr>
          <w:p w:rsidR="008063A5" w:rsidRPr="00E15398" w:rsidRDefault="000B163E" w:rsidP="002D3806">
            <w:pPr>
              <w:pStyle w:val="Subtitle"/>
            </w:pPr>
            <w:r w:rsidRPr="00E15398">
              <w:t>53</w:t>
            </w:r>
          </w:p>
        </w:tc>
        <w:tc>
          <w:tcPr>
            <w:tcW w:w="1366" w:type="dxa"/>
            <w:tcBorders>
              <w:left w:val="single" w:sz="4" w:space="0" w:color="BFBFBF"/>
              <w:bottom w:val="single" w:sz="4" w:space="0" w:color="A6A6A6"/>
            </w:tcBorders>
            <w:shd w:val="clear" w:color="auto" w:fill="auto"/>
          </w:tcPr>
          <w:p w:rsidR="008063A5" w:rsidRPr="00E15398" w:rsidRDefault="000B163E" w:rsidP="002D3806">
            <w:pPr>
              <w:pStyle w:val="Subtitle"/>
            </w:pPr>
            <w:r w:rsidRPr="00E15398">
              <w:t>21</w:t>
            </w:r>
          </w:p>
        </w:tc>
        <w:tc>
          <w:tcPr>
            <w:tcW w:w="1366" w:type="dxa"/>
            <w:tcBorders>
              <w:bottom w:val="single" w:sz="4" w:space="0" w:color="A6A6A6"/>
            </w:tcBorders>
            <w:shd w:val="clear" w:color="auto" w:fill="auto"/>
          </w:tcPr>
          <w:p w:rsidR="008063A5" w:rsidRPr="00E15398" w:rsidRDefault="000B163E" w:rsidP="002D3806">
            <w:pPr>
              <w:pStyle w:val="Subtitle"/>
            </w:pPr>
            <w:r w:rsidRPr="00E15398">
              <w:t>28</w:t>
            </w:r>
          </w:p>
        </w:tc>
      </w:tr>
      <w:tr w:rsidR="00766F5A" w:rsidRPr="00E15398" w:rsidTr="00FB1298">
        <w:trPr>
          <w:jc w:val="center"/>
        </w:trPr>
        <w:tc>
          <w:tcPr>
            <w:tcW w:w="2586" w:type="dxa"/>
            <w:vMerge w:val="restart"/>
            <w:tcBorders>
              <w:top w:val="single" w:sz="4" w:space="0" w:color="A6A6A6"/>
            </w:tcBorders>
            <w:shd w:val="clear" w:color="auto" w:fill="FFFFFF"/>
            <w:vAlign w:val="center"/>
          </w:tcPr>
          <w:p w:rsidR="008063A5" w:rsidRPr="00FB1298" w:rsidRDefault="008063A5" w:rsidP="00FB1298">
            <w:pPr>
              <w:pStyle w:val="Subtitle"/>
              <w:jc w:val="left"/>
              <w:rPr>
                <w:b/>
                <w:sz w:val="26"/>
                <w:szCs w:val="26"/>
              </w:rPr>
            </w:pPr>
            <w:r w:rsidRPr="00FB1298">
              <w:rPr>
                <w:b/>
                <w:sz w:val="26"/>
                <w:szCs w:val="26"/>
              </w:rPr>
              <w:t>Genital Discharge</w:t>
            </w:r>
          </w:p>
        </w:tc>
        <w:tc>
          <w:tcPr>
            <w:tcW w:w="1017" w:type="dxa"/>
            <w:tcBorders>
              <w:top w:val="single" w:sz="4" w:space="0" w:color="A6A6A6"/>
            </w:tcBorders>
            <w:shd w:val="clear" w:color="auto" w:fill="FFFFFF"/>
          </w:tcPr>
          <w:p w:rsidR="008063A5" w:rsidRPr="00FB1298" w:rsidRDefault="008063A5" w:rsidP="002D3806">
            <w:pPr>
              <w:pStyle w:val="Subtitle"/>
              <w:rPr>
                <w:i/>
              </w:rPr>
            </w:pPr>
            <w:r w:rsidRPr="00FB1298">
              <w:rPr>
                <w:i/>
              </w:rPr>
              <w:t>Male</w:t>
            </w:r>
          </w:p>
        </w:tc>
        <w:tc>
          <w:tcPr>
            <w:tcW w:w="1365" w:type="dxa"/>
            <w:tcBorders>
              <w:top w:val="single" w:sz="4" w:space="0" w:color="A6A6A6"/>
            </w:tcBorders>
            <w:shd w:val="clear" w:color="auto" w:fill="auto"/>
          </w:tcPr>
          <w:p w:rsidR="008063A5" w:rsidRPr="00E15398" w:rsidRDefault="00516B58" w:rsidP="002D3806">
            <w:pPr>
              <w:pStyle w:val="Subtitle"/>
            </w:pPr>
            <w:r w:rsidRPr="00E15398">
              <w:t>234</w:t>
            </w:r>
          </w:p>
        </w:tc>
        <w:tc>
          <w:tcPr>
            <w:tcW w:w="1366" w:type="dxa"/>
            <w:tcBorders>
              <w:top w:val="single" w:sz="4" w:space="0" w:color="A6A6A6"/>
              <w:right w:val="single" w:sz="4" w:space="0" w:color="BFBFBF"/>
            </w:tcBorders>
            <w:shd w:val="clear" w:color="auto" w:fill="auto"/>
          </w:tcPr>
          <w:p w:rsidR="008063A5" w:rsidRPr="00E15398" w:rsidRDefault="000B163E" w:rsidP="002D3806">
            <w:pPr>
              <w:pStyle w:val="Subtitle"/>
            </w:pPr>
            <w:r w:rsidRPr="00E15398">
              <w:t>66</w:t>
            </w:r>
          </w:p>
        </w:tc>
        <w:tc>
          <w:tcPr>
            <w:tcW w:w="1366" w:type="dxa"/>
            <w:tcBorders>
              <w:top w:val="single" w:sz="4" w:space="0" w:color="A6A6A6"/>
              <w:left w:val="single" w:sz="4" w:space="0" w:color="BFBFBF"/>
            </w:tcBorders>
            <w:shd w:val="clear" w:color="auto" w:fill="auto"/>
          </w:tcPr>
          <w:p w:rsidR="008063A5" w:rsidRPr="00E15398" w:rsidRDefault="000B163E" w:rsidP="002D3806">
            <w:pPr>
              <w:pStyle w:val="Subtitle"/>
            </w:pPr>
            <w:r w:rsidRPr="00E15398">
              <w:t>71</w:t>
            </w:r>
          </w:p>
        </w:tc>
        <w:tc>
          <w:tcPr>
            <w:tcW w:w="1366" w:type="dxa"/>
            <w:tcBorders>
              <w:top w:val="single" w:sz="4" w:space="0" w:color="A6A6A6"/>
            </w:tcBorders>
            <w:shd w:val="clear" w:color="auto" w:fill="auto"/>
          </w:tcPr>
          <w:p w:rsidR="008063A5" w:rsidRPr="00E15398" w:rsidRDefault="000B163E" w:rsidP="002D3806">
            <w:pPr>
              <w:pStyle w:val="Subtitle"/>
            </w:pPr>
            <w:r w:rsidRPr="00E15398">
              <w:t>52</w:t>
            </w:r>
          </w:p>
        </w:tc>
      </w:tr>
      <w:tr w:rsidR="00766F5A" w:rsidRPr="00E15398" w:rsidTr="00FB1298">
        <w:trPr>
          <w:trHeight w:val="100"/>
          <w:jc w:val="center"/>
        </w:trPr>
        <w:tc>
          <w:tcPr>
            <w:tcW w:w="2586" w:type="dxa"/>
            <w:vMerge/>
            <w:shd w:val="clear" w:color="auto" w:fill="FFFFFF"/>
          </w:tcPr>
          <w:p w:rsidR="008063A5" w:rsidRPr="00E15398" w:rsidRDefault="008063A5" w:rsidP="002D3806">
            <w:pPr>
              <w:pStyle w:val="Subtitle"/>
            </w:pPr>
          </w:p>
        </w:tc>
        <w:tc>
          <w:tcPr>
            <w:tcW w:w="1017" w:type="dxa"/>
            <w:shd w:val="clear" w:color="auto" w:fill="FFFFFF"/>
          </w:tcPr>
          <w:p w:rsidR="008063A5" w:rsidRPr="00FB1298" w:rsidRDefault="008063A5" w:rsidP="002D3806">
            <w:pPr>
              <w:pStyle w:val="Subtitle"/>
              <w:rPr>
                <w:i/>
              </w:rPr>
            </w:pPr>
            <w:r w:rsidRPr="00FB1298">
              <w:rPr>
                <w:i/>
              </w:rPr>
              <w:t>Female</w:t>
            </w:r>
          </w:p>
        </w:tc>
        <w:tc>
          <w:tcPr>
            <w:tcW w:w="1365" w:type="dxa"/>
            <w:shd w:val="clear" w:color="auto" w:fill="auto"/>
          </w:tcPr>
          <w:p w:rsidR="008063A5" w:rsidRPr="00E15398" w:rsidRDefault="00516B58" w:rsidP="002D3806">
            <w:pPr>
              <w:pStyle w:val="Subtitle"/>
            </w:pPr>
            <w:r w:rsidRPr="00E15398">
              <w:t>396</w:t>
            </w:r>
          </w:p>
        </w:tc>
        <w:tc>
          <w:tcPr>
            <w:tcW w:w="1366" w:type="dxa"/>
            <w:tcBorders>
              <w:right w:val="single" w:sz="4" w:space="0" w:color="BFBFBF"/>
            </w:tcBorders>
            <w:shd w:val="clear" w:color="auto" w:fill="auto"/>
          </w:tcPr>
          <w:p w:rsidR="008063A5" w:rsidRPr="00E15398" w:rsidRDefault="000B163E" w:rsidP="002D3806">
            <w:pPr>
              <w:pStyle w:val="Subtitle"/>
            </w:pPr>
            <w:r w:rsidRPr="00E15398">
              <w:t>191</w:t>
            </w:r>
          </w:p>
        </w:tc>
        <w:tc>
          <w:tcPr>
            <w:tcW w:w="1366" w:type="dxa"/>
            <w:tcBorders>
              <w:left w:val="single" w:sz="4" w:space="0" w:color="BFBFBF"/>
              <w:bottom w:val="single" w:sz="4" w:space="0" w:color="000000"/>
            </w:tcBorders>
            <w:shd w:val="clear" w:color="auto" w:fill="auto"/>
          </w:tcPr>
          <w:p w:rsidR="008063A5" w:rsidRPr="00E15398" w:rsidRDefault="000B163E" w:rsidP="002D3806">
            <w:pPr>
              <w:pStyle w:val="Subtitle"/>
            </w:pPr>
            <w:r w:rsidRPr="00E15398">
              <w:t>127</w:t>
            </w:r>
          </w:p>
        </w:tc>
        <w:tc>
          <w:tcPr>
            <w:tcW w:w="1366" w:type="dxa"/>
            <w:tcBorders>
              <w:bottom w:val="single" w:sz="4" w:space="0" w:color="000000"/>
            </w:tcBorders>
            <w:shd w:val="clear" w:color="auto" w:fill="auto"/>
          </w:tcPr>
          <w:p w:rsidR="008063A5" w:rsidRPr="00E15398" w:rsidRDefault="000B163E" w:rsidP="002D3806">
            <w:pPr>
              <w:pStyle w:val="Subtitle"/>
            </w:pPr>
            <w:r w:rsidRPr="00E15398">
              <w:t>104</w:t>
            </w:r>
          </w:p>
        </w:tc>
      </w:tr>
    </w:tbl>
    <w:p w:rsidR="00704193" w:rsidRDefault="00704193"/>
    <w:p w:rsidR="000C454E" w:rsidRPr="00C63720" w:rsidRDefault="000C454E"/>
    <w:p w:rsidR="00C54DAF" w:rsidRDefault="00813D33" w:rsidP="00D3400D">
      <w:pPr>
        <w:pStyle w:val="Heading1"/>
      </w:pPr>
      <w:r w:rsidRPr="00E15398">
        <w:t>Recommendations</w:t>
      </w:r>
    </w:p>
    <w:p w:rsidR="005B02B7" w:rsidRDefault="005B02B7" w:rsidP="005B02B7"/>
    <w:p w:rsidR="005B02B7" w:rsidRDefault="005B02B7" w:rsidP="005B02B7">
      <w:pPr>
        <w:rPr>
          <w:b/>
          <w:bCs/>
          <w:lang w:val="en-US"/>
        </w:rPr>
      </w:pPr>
      <w:r w:rsidRPr="005B02B7">
        <w:rPr>
          <w:b/>
          <w:bCs/>
          <w:lang w:val="en-US"/>
        </w:rPr>
        <w:t>MUTASA DISTRICT</w:t>
      </w:r>
    </w:p>
    <w:p w:rsidR="002F07A3" w:rsidRPr="005B02B7" w:rsidRDefault="002F07A3" w:rsidP="005B02B7">
      <w:pPr>
        <w:rPr>
          <w:lang w:val="en-ZW"/>
        </w:rPr>
      </w:pPr>
    </w:p>
    <w:p w:rsidR="005B02B7" w:rsidRDefault="005B02B7" w:rsidP="005B02B7">
      <w:pPr>
        <w:rPr>
          <w:b/>
          <w:bCs/>
          <w:lang w:val="en-US"/>
        </w:rPr>
      </w:pPr>
      <w:r w:rsidRPr="005B02B7">
        <w:rPr>
          <w:b/>
          <w:bCs/>
          <w:lang w:val="en-US"/>
        </w:rPr>
        <w:t>HIV PROGRAMMES SERVICES</w:t>
      </w:r>
    </w:p>
    <w:p w:rsidR="002F07A3" w:rsidRPr="005B02B7" w:rsidRDefault="002F07A3" w:rsidP="005B02B7">
      <w:pPr>
        <w:rPr>
          <w:lang w:val="en-ZW"/>
        </w:rPr>
      </w:pPr>
    </w:p>
    <w:p w:rsidR="004D204E" w:rsidRPr="005B02B7" w:rsidRDefault="004D204E" w:rsidP="005B02B7">
      <w:pPr>
        <w:numPr>
          <w:ilvl w:val="0"/>
          <w:numId w:val="19"/>
        </w:numPr>
        <w:rPr>
          <w:lang w:val="en-ZW"/>
        </w:rPr>
      </w:pPr>
      <w:r w:rsidRPr="005B02B7">
        <w:rPr>
          <w:lang w:val="en-US"/>
        </w:rPr>
        <w:t xml:space="preserve"> More PMTCT campaigns and involvement of community leaders is needed to increase the number of pregnant women booking in the first trimester.</w:t>
      </w:r>
    </w:p>
    <w:p w:rsidR="004D204E" w:rsidRPr="005B02B7" w:rsidRDefault="004D204E" w:rsidP="005B02B7">
      <w:pPr>
        <w:numPr>
          <w:ilvl w:val="0"/>
          <w:numId w:val="19"/>
        </w:numPr>
        <w:rPr>
          <w:lang w:val="en-ZW"/>
        </w:rPr>
      </w:pPr>
      <w:r w:rsidRPr="005B02B7">
        <w:rPr>
          <w:lang w:val="en-US"/>
        </w:rPr>
        <w:lastRenderedPageBreak/>
        <w:t xml:space="preserve"> Increase scale-up of both male and female condom distribution and education on correct and consistent use is needed to reduce STIs.</w:t>
      </w:r>
    </w:p>
    <w:p w:rsidR="004D204E" w:rsidRPr="005B02B7" w:rsidRDefault="004D204E" w:rsidP="005B02B7">
      <w:pPr>
        <w:numPr>
          <w:ilvl w:val="0"/>
          <w:numId w:val="19"/>
        </w:numPr>
        <w:rPr>
          <w:lang w:val="en-ZW"/>
        </w:rPr>
      </w:pPr>
      <w:r w:rsidRPr="005B02B7">
        <w:rPr>
          <w:lang w:val="en-US"/>
        </w:rPr>
        <w:t xml:space="preserve"> VMMC services should be provided on a more consistent basis including through having outreach teams and involvement of community leaders.</w:t>
      </w:r>
    </w:p>
    <w:p w:rsidR="004D204E" w:rsidRPr="005B02B7" w:rsidRDefault="004D204E" w:rsidP="005B02B7">
      <w:pPr>
        <w:numPr>
          <w:ilvl w:val="0"/>
          <w:numId w:val="19"/>
        </w:numPr>
        <w:rPr>
          <w:lang w:val="en-ZW"/>
        </w:rPr>
      </w:pPr>
      <w:r w:rsidRPr="005B02B7">
        <w:rPr>
          <w:lang w:val="en-US"/>
        </w:rPr>
        <w:t xml:space="preserve"> Increase staff training in TB detection and treatment. </w:t>
      </w:r>
    </w:p>
    <w:p w:rsidR="005B02B7" w:rsidRDefault="005B02B7" w:rsidP="005B02B7"/>
    <w:p w:rsidR="005B02B7" w:rsidRDefault="005B02B7" w:rsidP="005B02B7">
      <w:pPr>
        <w:rPr>
          <w:b/>
          <w:bCs/>
          <w:lang w:val="en-US"/>
        </w:rPr>
      </w:pPr>
      <w:r w:rsidRPr="005B02B7">
        <w:rPr>
          <w:b/>
          <w:bCs/>
          <w:lang w:val="en-US"/>
        </w:rPr>
        <w:t>RECORD KEEPING AND DATA QUALITY</w:t>
      </w:r>
    </w:p>
    <w:p w:rsidR="004D204E" w:rsidRPr="005B02B7" w:rsidRDefault="004D204E" w:rsidP="005B02B7">
      <w:pPr>
        <w:rPr>
          <w:lang w:val="en-ZW"/>
        </w:rPr>
      </w:pPr>
    </w:p>
    <w:p w:rsidR="004D204E" w:rsidRPr="005B02B7" w:rsidRDefault="004D204E" w:rsidP="005B02B7">
      <w:pPr>
        <w:numPr>
          <w:ilvl w:val="0"/>
          <w:numId w:val="20"/>
        </w:numPr>
        <w:rPr>
          <w:lang w:val="en-ZW"/>
        </w:rPr>
      </w:pPr>
      <w:r w:rsidRPr="005B02B7">
        <w:rPr>
          <w:b/>
          <w:bCs/>
          <w:lang w:val="en-US"/>
        </w:rPr>
        <w:t xml:space="preserve"> </w:t>
      </w:r>
      <w:r w:rsidRPr="005B02B7">
        <w:rPr>
          <w:lang w:val="en-US"/>
        </w:rPr>
        <w:t>Resources</w:t>
      </w:r>
      <w:r w:rsidRPr="005B02B7">
        <w:rPr>
          <w:b/>
          <w:bCs/>
          <w:lang w:val="en-US"/>
        </w:rPr>
        <w:t xml:space="preserve">  </w:t>
      </w:r>
      <w:r w:rsidRPr="005B02B7">
        <w:rPr>
          <w:lang w:val="en-US"/>
        </w:rPr>
        <w:t>should be mobilised so that all ART health centres have computers linked to the ART Electronic Patient Monitoring  System  (EPMS) in order to track clients and also improve on data quality.</w:t>
      </w:r>
    </w:p>
    <w:p w:rsidR="004D204E" w:rsidRPr="005B02B7" w:rsidRDefault="004D204E" w:rsidP="005B02B7">
      <w:pPr>
        <w:numPr>
          <w:ilvl w:val="0"/>
          <w:numId w:val="20"/>
        </w:numPr>
        <w:rPr>
          <w:lang w:val="en-ZW"/>
        </w:rPr>
      </w:pPr>
      <w:r w:rsidRPr="005B02B7">
        <w:rPr>
          <w:lang w:val="en-US"/>
        </w:rPr>
        <w:t xml:space="preserve"> More training and mentorship for health services providers is needed to ensure that there good quality data. </w:t>
      </w:r>
    </w:p>
    <w:p w:rsidR="005B02B7" w:rsidRDefault="005B02B7" w:rsidP="005B02B7"/>
    <w:p w:rsidR="005B02B7" w:rsidRDefault="005B02B7" w:rsidP="005B02B7"/>
    <w:p w:rsidR="005B02B7" w:rsidRPr="00B16E04" w:rsidRDefault="005B02B7" w:rsidP="005B02B7">
      <w:pPr>
        <w:rPr>
          <w:b/>
        </w:rPr>
      </w:pPr>
      <w:r w:rsidRPr="00B16E04">
        <w:rPr>
          <w:b/>
        </w:rPr>
        <w:t>MAKONI</w:t>
      </w:r>
      <w:r w:rsidR="00B16E04">
        <w:rPr>
          <w:b/>
        </w:rPr>
        <w:t xml:space="preserve"> DISTRICT</w:t>
      </w:r>
    </w:p>
    <w:p w:rsidR="005B02B7" w:rsidRDefault="005B02B7" w:rsidP="005B02B7"/>
    <w:p w:rsidR="005B02B7" w:rsidRDefault="005B02B7" w:rsidP="005B02B7">
      <w:pPr>
        <w:rPr>
          <w:b/>
          <w:bCs/>
          <w:lang w:val="en-US"/>
        </w:rPr>
      </w:pPr>
      <w:r w:rsidRPr="005B02B7">
        <w:rPr>
          <w:b/>
          <w:bCs/>
          <w:lang w:val="en-US"/>
        </w:rPr>
        <w:t>HIV PROGRAMMES SERVICES</w:t>
      </w:r>
    </w:p>
    <w:p w:rsidR="002F07A3" w:rsidRPr="005B02B7" w:rsidRDefault="002F07A3" w:rsidP="005B02B7">
      <w:pPr>
        <w:rPr>
          <w:lang w:val="en-ZW"/>
        </w:rPr>
      </w:pPr>
    </w:p>
    <w:p w:rsidR="004D204E" w:rsidRPr="005B02B7" w:rsidRDefault="004D204E" w:rsidP="005B02B7">
      <w:pPr>
        <w:numPr>
          <w:ilvl w:val="0"/>
          <w:numId w:val="23"/>
        </w:numPr>
        <w:rPr>
          <w:lang w:val="en-ZW"/>
        </w:rPr>
      </w:pPr>
      <w:r w:rsidRPr="005B02B7">
        <w:rPr>
          <w:lang w:val="en-US"/>
        </w:rPr>
        <w:t>More PMTCT campaigns are needed in order to increase the number of pregnant women booking in the first trimester  given that the majority of pregnant  women had their first ANC booking in their third trimester.</w:t>
      </w:r>
    </w:p>
    <w:p w:rsidR="004D204E" w:rsidRPr="005B02B7" w:rsidRDefault="004D204E" w:rsidP="005B02B7">
      <w:pPr>
        <w:numPr>
          <w:ilvl w:val="0"/>
          <w:numId w:val="23"/>
        </w:numPr>
        <w:rPr>
          <w:lang w:val="en-ZW"/>
        </w:rPr>
      </w:pPr>
      <w:r w:rsidRPr="005B02B7">
        <w:rPr>
          <w:lang w:val="en-US"/>
        </w:rPr>
        <w:t>Given that there was an increase in the number of ART patients who were lost to follow-up, there is need to mobilise resources and strengthen the tracking systems of patients so that we ensure good treatment outcomes.</w:t>
      </w:r>
    </w:p>
    <w:p w:rsidR="004D204E" w:rsidRPr="005B02B7" w:rsidRDefault="004D204E" w:rsidP="005B02B7">
      <w:pPr>
        <w:numPr>
          <w:ilvl w:val="0"/>
          <w:numId w:val="23"/>
        </w:numPr>
        <w:rPr>
          <w:lang w:val="en-ZW"/>
        </w:rPr>
      </w:pPr>
      <w:r w:rsidRPr="005B02B7">
        <w:rPr>
          <w:lang w:val="en-US"/>
        </w:rPr>
        <w:t>Steps must be taken to maintain good stocks of child CTX at all clinics.</w:t>
      </w:r>
    </w:p>
    <w:p w:rsidR="004D204E" w:rsidRPr="005B02B7" w:rsidRDefault="004D204E" w:rsidP="005B02B7">
      <w:pPr>
        <w:numPr>
          <w:ilvl w:val="0"/>
          <w:numId w:val="24"/>
        </w:numPr>
        <w:rPr>
          <w:lang w:val="en-ZW"/>
        </w:rPr>
      </w:pPr>
      <w:r w:rsidRPr="005B02B7">
        <w:rPr>
          <w:lang w:val="en-US"/>
        </w:rPr>
        <w:t>Increase staff training in TB detection and treatment.</w:t>
      </w:r>
      <w:r w:rsidRPr="005B02B7">
        <w:rPr>
          <w:b/>
          <w:bCs/>
          <w:lang w:val="en-US"/>
        </w:rPr>
        <w:t xml:space="preserve"> </w:t>
      </w:r>
    </w:p>
    <w:p w:rsidR="005B02B7" w:rsidRPr="005B02B7" w:rsidRDefault="005B02B7" w:rsidP="00EC49A6">
      <w:pPr>
        <w:ind w:left="720"/>
        <w:rPr>
          <w:lang w:val="en-ZW"/>
        </w:rPr>
      </w:pPr>
    </w:p>
    <w:p w:rsidR="005B02B7" w:rsidRDefault="005B02B7" w:rsidP="005B02B7">
      <w:pPr>
        <w:rPr>
          <w:b/>
          <w:bCs/>
          <w:lang w:val="en-US"/>
        </w:rPr>
      </w:pPr>
      <w:r w:rsidRPr="005B02B7">
        <w:rPr>
          <w:b/>
          <w:bCs/>
          <w:lang w:val="en-US"/>
        </w:rPr>
        <w:t>RECORD KEEPING AND DATA QUALITY</w:t>
      </w:r>
    </w:p>
    <w:p w:rsidR="002F07A3" w:rsidRPr="005B02B7" w:rsidRDefault="002F07A3" w:rsidP="005B02B7">
      <w:pPr>
        <w:rPr>
          <w:lang w:val="en-ZW"/>
        </w:rPr>
      </w:pPr>
    </w:p>
    <w:p w:rsidR="004D204E" w:rsidRPr="005B02B7" w:rsidRDefault="004D204E" w:rsidP="005B02B7">
      <w:pPr>
        <w:numPr>
          <w:ilvl w:val="0"/>
          <w:numId w:val="25"/>
        </w:numPr>
        <w:rPr>
          <w:lang w:val="en-ZW"/>
        </w:rPr>
      </w:pPr>
      <w:r w:rsidRPr="005B02B7">
        <w:rPr>
          <w:b/>
          <w:bCs/>
          <w:lang w:val="en-US"/>
        </w:rPr>
        <w:t xml:space="preserve"> </w:t>
      </w:r>
      <w:r w:rsidRPr="005B02B7">
        <w:rPr>
          <w:lang w:val="en-US"/>
        </w:rPr>
        <w:t>Resources</w:t>
      </w:r>
      <w:r w:rsidRPr="005B02B7">
        <w:rPr>
          <w:b/>
          <w:bCs/>
          <w:lang w:val="en-US"/>
        </w:rPr>
        <w:t xml:space="preserve">  </w:t>
      </w:r>
      <w:r w:rsidRPr="005B02B7">
        <w:rPr>
          <w:lang w:val="en-US"/>
        </w:rPr>
        <w:t>should be mobilised so that all ART health centres have computers linked to the ART Electronic Patient Monitoring  System  (EPMS) in order to track clients and also improve on data quality.</w:t>
      </w:r>
    </w:p>
    <w:p w:rsidR="005B02B7" w:rsidRPr="005B02B7" w:rsidRDefault="005B02B7" w:rsidP="005B02B7"/>
    <w:sectPr w:rsidR="005B02B7" w:rsidRPr="005B02B7" w:rsidSect="00E67923">
      <w:footerReference w:type="default" r:id="rId10"/>
      <w:pgSz w:w="12240" w:h="15840"/>
      <w:pgMar w:top="1134" w:right="1325" w:bottom="1276" w:left="1440" w:header="708" w:footer="54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E0E" w:rsidRDefault="00164E0E" w:rsidP="00325C26">
      <w:r>
        <w:separator/>
      </w:r>
    </w:p>
  </w:endnote>
  <w:endnote w:type="continuationSeparator" w:id="0">
    <w:p w:rsidR="00164E0E" w:rsidRDefault="00164E0E" w:rsidP="00325C2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04E" w:rsidRDefault="004E7456">
    <w:pPr>
      <w:pStyle w:val="Footer"/>
      <w:jc w:val="right"/>
    </w:pPr>
    <w:fldSimple w:instr=" PAGE   \* MERGEFORMAT ">
      <w:r w:rsidR="00EC49A6">
        <w:rPr>
          <w:noProof/>
        </w:rPr>
        <w:t>7</w:t>
      </w:r>
    </w:fldSimple>
  </w:p>
  <w:p w:rsidR="004D204E" w:rsidRDefault="004D2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E0E" w:rsidRDefault="00164E0E" w:rsidP="00325C26">
      <w:r>
        <w:separator/>
      </w:r>
    </w:p>
  </w:footnote>
  <w:footnote w:type="continuationSeparator" w:id="0">
    <w:p w:rsidR="00164E0E" w:rsidRDefault="00164E0E" w:rsidP="00325C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13411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CE70D2"/>
    <w:multiLevelType w:val="hybridMultilevel"/>
    <w:tmpl w:val="F04E87E2"/>
    <w:lvl w:ilvl="0" w:tplc="679EB2B2">
      <w:start w:val="1"/>
      <w:numFmt w:val="bullet"/>
      <w:lvlText w:val=""/>
      <w:lvlJc w:val="left"/>
      <w:pPr>
        <w:tabs>
          <w:tab w:val="num" w:pos="720"/>
        </w:tabs>
        <w:ind w:left="720" w:hanging="360"/>
      </w:pPr>
      <w:rPr>
        <w:rFonts w:ascii="Wingdings" w:hAnsi="Wingdings" w:hint="default"/>
      </w:rPr>
    </w:lvl>
    <w:lvl w:ilvl="1" w:tplc="E1C859E0" w:tentative="1">
      <w:start w:val="1"/>
      <w:numFmt w:val="bullet"/>
      <w:lvlText w:val=""/>
      <w:lvlJc w:val="left"/>
      <w:pPr>
        <w:tabs>
          <w:tab w:val="num" w:pos="1440"/>
        </w:tabs>
        <w:ind w:left="1440" w:hanging="360"/>
      </w:pPr>
      <w:rPr>
        <w:rFonts w:ascii="Wingdings" w:hAnsi="Wingdings" w:hint="default"/>
      </w:rPr>
    </w:lvl>
    <w:lvl w:ilvl="2" w:tplc="4ADC5FD6" w:tentative="1">
      <w:start w:val="1"/>
      <w:numFmt w:val="bullet"/>
      <w:lvlText w:val=""/>
      <w:lvlJc w:val="left"/>
      <w:pPr>
        <w:tabs>
          <w:tab w:val="num" w:pos="2160"/>
        </w:tabs>
        <w:ind w:left="2160" w:hanging="360"/>
      </w:pPr>
      <w:rPr>
        <w:rFonts w:ascii="Wingdings" w:hAnsi="Wingdings" w:hint="default"/>
      </w:rPr>
    </w:lvl>
    <w:lvl w:ilvl="3" w:tplc="1DF00AB6" w:tentative="1">
      <w:start w:val="1"/>
      <w:numFmt w:val="bullet"/>
      <w:lvlText w:val=""/>
      <w:lvlJc w:val="left"/>
      <w:pPr>
        <w:tabs>
          <w:tab w:val="num" w:pos="2880"/>
        </w:tabs>
        <w:ind w:left="2880" w:hanging="360"/>
      </w:pPr>
      <w:rPr>
        <w:rFonts w:ascii="Wingdings" w:hAnsi="Wingdings" w:hint="default"/>
      </w:rPr>
    </w:lvl>
    <w:lvl w:ilvl="4" w:tplc="33827DA4" w:tentative="1">
      <w:start w:val="1"/>
      <w:numFmt w:val="bullet"/>
      <w:lvlText w:val=""/>
      <w:lvlJc w:val="left"/>
      <w:pPr>
        <w:tabs>
          <w:tab w:val="num" w:pos="3600"/>
        </w:tabs>
        <w:ind w:left="3600" w:hanging="360"/>
      </w:pPr>
      <w:rPr>
        <w:rFonts w:ascii="Wingdings" w:hAnsi="Wingdings" w:hint="default"/>
      </w:rPr>
    </w:lvl>
    <w:lvl w:ilvl="5" w:tplc="69A2EC74" w:tentative="1">
      <w:start w:val="1"/>
      <w:numFmt w:val="bullet"/>
      <w:lvlText w:val=""/>
      <w:lvlJc w:val="left"/>
      <w:pPr>
        <w:tabs>
          <w:tab w:val="num" w:pos="4320"/>
        </w:tabs>
        <w:ind w:left="4320" w:hanging="360"/>
      </w:pPr>
      <w:rPr>
        <w:rFonts w:ascii="Wingdings" w:hAnsi="Wingdings" w:hint="default"/>
      </w:rPr>
    </w:lvl>
    <w:lvl w:ilvl="6" w:tplc="A3B4BB90" w:tentative="1">
      <w:start w:val="1"/>
      <w:numFmt w:val="bullet"/>
      <w:lvlText w:val=""/>
      <w:lvlJc w:val="left"/>
      <w:pPr>
        <w:tabs>
          <w:tab w:val="num" w:pos="5040"/>
        </w:tabs>
        <w:ind w:left="5040" w:hanging="360"/>
      </w:pPr>
      <w:rPr>
        <w:rFonts w:ascii="Wingdings" w:hAnsi="Wingdings" w:hint="default"/>
      </w:rPr>
    </w:lvl>
    <w:lvl w:ilvl="7" w:tplc="0DE2E806" w:tentative="1">
      <w:start w:val="1"/>
      <w:numFmt w:val="bullet"/>
      <w:lvlText w:val=""/>
      <w:lvlJc w:val="left"/>
      <w:pPr>
        <w:tabs>
          <w:tab w:val="num" w:pos="5760"/>
        </w:tabs>
        <w:ind w:left="5760" w:hanging="360"/>
      </w:pPr>
      <w:rPr>
        <w:rFonts w:ascii="Wingdings" w:hAnsi="Wingdings" w:hint="default"/>
      </w:rPr>
    </w:lvl>
    <w:lvl w:ilvl="8" w:tplc="BE4605FA" w:tentative="1">
      <w:start w:val="1"/>
      <w:numFmt w:val="bullet"/>
      <w:lvlText w:val=""/>
      <w:lvlJc w:val="left"/>
      <w:pPr>
        <w:tabs>
          <w:tab w:val="num" w:pos="6480"/>
        </w:tabs>
        <w:ind w:left="6480" w:hanging="360"/>
      </w:pPr>
      <w:rPr>
        <w:rFonts w:ascii="Wingdings" w:hAnsi="Wingdings" w:hint="default"/>
      </w:rPr>
    </w:lvl>
  </w:abstractNum>
  <w:abstractNum w:abstractNumId="2">
    <w:nsid w:val="02912259"/>
    <w:multiLevelType w:val="hybridMultilevel"/>
    <w:tmpl w:val="ACB29C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201B30"/>
    <w:multiLevelType w:val="hybridMultilevel"/>
    <w:tmpl w:val="F73C6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88B7EB7"/>
    <w:multiLevelType w:val="hybridMultilevel"/>
    <w:tmpl w:val="A7723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E63D4"/>
    <w:multiLevelType w:val="hybridMultilevel"/>
    <w:tmpl w:val="0256D7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33B660B"/>
    <w:multiLevelType w:val="hybridMultilevel"/>
    <w:tmpl w:val="DB502E62"/>
    <w:lvl w:ilvl="0" w:tplc="F43C2EEC">
      <w:start w:val="1"/>
      <w:numFmt w:val="bullet"/>
      <w:lvlText w:val=""/>
      <w:lvlJc w:val="left"/>
      <w:pPr>
        <w:tabs>
          <w:tab w:val="num" w:pos="720"/>
        </w:tabs>
        <w:ind w:left="720" w:hanging="360"/>
      </w:pPr>
      <w:rPr>
        <w:rFonts w:ascii="Wingdings" w:hAnsi="Wingdings" w:hint="default"/>
      </w:rPr>
    </w:lvl>
    <w:lvl w:ilvl="1" w:tplc="A412BD98" w:tentative="1">
      <w:start w:val="1"/>
      <w:numFmt w:val="bullet"/>
      <w:lvlText w:val=""/>
      <w:lvlJc w:val="left"/>
      <w:pPr>
        <w:tabs>
          <w:tab w:val="num" w:pos="1440"/>
        </w:tabs>
        <w:ind w:left="1440" w:hanging="360"/>
      </w:pPr>
      <w:rPr>
        <w:rFonts w:ascii="Wingdings" w:hAnsi="Wingdings" w:hint="default"/>
      </w:rPr>
    </w:lvl>
    <w:lvl w:ilvl="2" w:tplc="EBCCAD72" w:tentative="1">
      <w:start w:val="1"/>
      <w:numFmt w:val="bullet"/>
      <w:lvlText w:val=""/>
      <w:lvlJc w:val="left"/>
      <w:pPr>
        <w:tabs>
          <w:tab w:val="num" w:pos="2160"/>
        </w:tabs>
        <w:ind w:left="2160" w:hanging="360"/>
      </w:pPr>
      <w:rPr>
        <w:rFonts w:ascii="Wingdings" w:hAnsi="Wingdings" w:hint="default"/>
      </w:rPr>
    </w:lvl>
    <w:lvl w:ilvl="3" w:tplc="765AE4D2" w:tentative="1">
      <w:start w:val="1"/>
      <w:numFmt w:val="bullet"/>
      <w:lvlText w:val=""/>
      <w:lvlJc w:val="left"/>
      <w:pPr>
        <w:tabs>
          <w:tab w:val="num" w:pos="2880"/>
        </w:tabs>
        <w:ind w:left="2880" w:hanging="360"/>
      </w:pPr>
      <w:rPr>
        <w:rFonts w:ascii="Wingdings" w:hAnsi="Wingdings" w:hint="default"/>
      </w:rPr>
    </w:lvl>
    <w:lvl w:ilvl="4" w:tplc="EF74C7AA" w:tentative="1">
      <w:start w:val="1"/>
      <w:numFmt w:val="bullet"/>
      <w:lvlText w:val=""/>
      <w:lvlJc w:val="left"/>
      <w:pPr>
        <w:tabs>
          <w:tab w:val="num" w:pos="3600"/>
        </w:tabs>
        <w:ind w:left="3600" w:hanging="360"/>
      </w:pPr>
      <w:rPr>
        <w:rFonts w:ascii="Wingdings" w:hAnsi="Wingdings" w:hint="default"/>
      </w:rPr>
    </w:lvl>
    <w:lvl w:ilvl="5" w:tplc="3F18C91A" w:tentative="1">
      <w:start w:val="1"/>
      <w:numFmt w:val="bullet"/>
      <w:lvlText w:val=""/>
      <w:lvlJc w:val="left"/>
      <w:pPr>
        <w:tabs>
          <w:tab w:val="num" w:pos="4320"/>
        </w:tabs>
        <w:ind w:left="4320" w:hanging="360"/>
      </w:pPr>
      <w:rPr>
        <w:rFonts w:ascii="Wingdings" w:hAnsi="Wingdings" w:hint="default"/>
      </w:rPr>
    </w:lvl>
    <w:lvl w:ilvl="6" w:tplc="934EBBEC" w:tentative="1">
      <w:start w:val="1"/>
      <w:numFmt w:val="bullet"/>
      <w:lvlText w:val=""/>
      <w:lvlJc w:val="left"/>
      <w:pPr>
        <w:tabs>
          <w:tab w:val="num" w:pos="5040"/>
        </w:tabs>
        <w:ind w:left="5040" w:hanging="360"/>
      </w:pPr>
      <w:rPr>
        <w:rFonts w:ascii="Wingdings" w:hAnsi="Wingdings" w:hint="default"/>
      </w:rPr>
    </w:lvl>
    <w:lvl w:ilvl="7" w:tplc="CE2E6532" w:tentative="1">
      <w:start w:val="1"/>
      <w:numFmt w:val="bullet"/>
      <w:lvlText w:val=""/>
      <w:lvlJc w:val="left"/>
      <w:pPr>
        <w:tabs>
          <w:tab w:val="num" w:pos="5760"/>
        </w:tabs>
        <w:ind w:left="5760" w:hanging="360"/>
      </w:pPr>
      <w:rPr>
        <w:rFonts w:ascii="Wingdings" w:hAnsi="Wingdings" w:hint="default"/>
      </w:rPr>
    </w:lvl>
    <w:lvl w:ilvl="8" w:tplc="C4D6FD28" w:tentative="1">
      <w:start w:val="1"/>
      <w:numFmt w:val="bullet"/>
      <w:lvlText w:val=""/>
      <w:lvlJc w:val="left"/>
      <w:pPr>
        <w:tabs>
          <w:tab w:val="num" w:pos="6480"/>
        </w:tabs>
        <w:ind w:left="6480" w:hanging="360"/>
      </w:pPr>
      <w:rPr>
        <w:rFonts w:ascii="Wingdings" w:hAnsi="Wingdings" w:hint="default"/>
      </w:rPr>
    </w:lvl>
  </w:abstractNum>
  <w:abstractNum w:abstractNumId="7">
    <w:nsid w:val="16475433"/>
    <w:multiLevelType w:val="hybridMultilevel"/>
    <w:tmpl w:val="DB5E1D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8D14746"/>
    <w:multiLevelType w:val="hybridMultilevel"/>
    <w:tmpl w:val="1D800218"/>
    <w:lvl w:ilvl="0" w:tplc="9FF6444A">
      <w:start w:val="1"/>
      <w:numFmt w:val="bullet"/>
      <w:lvlText w:val=""/>
      <w:lvlJc w:val="left"/>
      <w:pPr>
        <w:tabs>
          <w:tab w:val="num" w:pos="720"/>
        </w:tabs>
        <w:ind w:left="720" w:hanging="360"/>
      </w:pPr>
      <w:rPr>
        <w:rFonts w:ascii="Wingdings" w:hAnsi="Wingdings" w:hint="default"/>
      </w:rPr>
    </w:lvl>
    <w:lvl w:ilvl="1" w:tplc="26E6BDE6" w:tentative="1">
      <w:start w:val="1"/>
      <w:numFmt w:val="bullet"/>
      <w:lvlText w:val=""/>
      <w:lvlJc w:val="left"/>
      <w:pPr>
        <w:tabs>
          <w:tab w:val="num" w:pos="1440"/>
        </w:tabs>
        <w:ind w:left="1440" w:hanging="360"/>
      </w:pPr>
      <w:rPr>
        <w:rFonts w:ascii="Wingdings" w:hAnsi="Wingdings" w:hint="default"/>
      </w:rPr>
    </w:lvl>
    <w:lvl w:ilvl="2" w:tplc="B5F634B6" w:tentative="1">
      <w:start w:val="1"/>
      <w:numFmt w:val="bullet"/>
      <w:lvlText w:val=""/>
      <w:lvlJc w:val="left"/>
      <w:pPr>
        <w:tabs>
          <w:tab w:val="num" w:pos="2160"/>
        </w:tabs>
        <w:ind w:left="2160" w:hanging="360"/>
      </w:pPr>
      <w:rPr>
        <w:rFonts w:ascii="Wingdings" w:hAnsi="Wingdings" w:hint="default"/>
      </w:rPr>
    </w:lvl>
    <w:lvl w:ilvl="3" w:tplc="B8E49F18" w:tentative="1">
      <w:start w:val="1"/>
      <w:numFmt w:val="bullet"/>
      <w:lvlText w:val=""/>
      <w:lvlJc w:val="left"/>
      <w:pPr>
        <w:tabs>
          <w:tab w:val="num" w:pos="2880"/>
        </w:tabs>
        <w:ind w:left="2880" w:hanging="360"/>
      </w:pPr>
      <w:rPr>
        <w:rFonts w:ascii="Wingdings" w:hAnsi="Wingdings" w:hint="default"/>
      </w:rPr>
    </w:lvl>
    <w:lvl w:ilvl="4" w:tplc="E97AAD84" w:tentative="1">
      <w:start w:val="1"/>
      <w:numFmt w:val="bullet"/>
      <w:lvlText w:val=""/>
      <w:lvlJc w:val="left"/>
      <w:pPr>
        <w:tabs>
          <w:tab w:val="num" w:pos="3600"/>
        </w:tabs>
        <w:ind w:left="3600" w:hanging="360"/>
      </w:pPr>
      <w:rPr>
        <w:rFonts w:ascii="Wingdings" w:hAnsi="Wingdings" w:hint="default"/>
      </w:rPr>
    </w:lvl>
    <w:lvl w:ilvl="5" w:tplc="475AD588" w:tentative="1">
      <w:start w:val="1"/>
      <w:numFmt w:val="bullet"/>
      <w:lvlText w:val=""/>
      <w:lvlJc w:val="left"/>
      <w:pPr>
        <w:tabs>
          <w:tab w:val="num" w:pos="4320"/>
        </w:tabs>
        <w:ind w:left="4320" w:hanging="360"/>
      </w:pPr>
      <w:rPr>
        <w:rFonts w:ascii="Wingdings" w:hAnsi="Wingdings" w:hint="default"/>
      </w:rPr>
    </w:lvl>
    <w:lvl w:ilvl="6" w:tplc="6666E0A6" w:tentative="1">
      <w:start w:val="1"/>
      <w:numFmt w:val="bullet"/>
      <w:lvlText w:val=""/>
      <w:lvlJc w:val="left"/>
      <w:pPr>
        <w:tabs>
          <w:tab w:val="num" w:pos="5040"/>
        </w:tabs>
        <w:ind w:left="5040" w:hanging="360"/>
      </w:pPr>
      <w:rPr>
        <w:rFonts w:ascii="Wingdings" w:hAnsi="Wingdings" w:hint="default"/>
      </w:rPr>
    </w:lvl>
    <w:lvl w:ilvl="7" w:tplc="BA48D54C" w:tentative="1">
      <w:start w:val="1"/>
      <w:numFmt w:val="bullet"/>
      <w:lvlText w:val=""/>
      <w:lvlJc w:val="left"/>
      <w:pPr>
        <w:tabs>
          <w:tab w:val="num" w:pos="5760"/>
        </w:tabs>
        <w:ind w:left="5760" w:hanging="360"/>
      </w:pPr>
      <w:rPr>
        <w:rFonts w:ascii="Wingdings" w:hAnsi="Wingdings" w:hint="default"/>
      </w:rPr>
    </w:lvl>
    <w:lvl w:ilvl="8" w:tplc="837EE9F2" w:tentative="1">
      <w:start w:val="1"/>
      <w:numFmt w:val="bullet"/>
      <w:lvlText w:val=""/>
      <w:lvlJc w:val="left"/>
      <w:pPr>
        <w:tabs>
          <w:tab w:val="num" w:pos="6480"/>
        </w:tabs>
        <w:ind w:left="6480" w:hanging="360"/>
      </w:pPr>
      <w:rPr>
        <w:rFonts w:ascii="Wingdings" w:hAnsi="Wingdings" w:hint="default"/>
      </w:rPr>
    </w:lvl>
  </w:abstractNum>
  <w:abstractNum w:abstractNumId="9">
    <w:nsid w:val="1B4F6B5B"/>
    <w:multiLevelType w:val="hybridMultilevel"/>
    <w:tmpl w:val="B68E0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2468DF"/>
    <w:multiLevelType w:val="hybridMultilevel"/>
    <w:tmpl w:val="F65CE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6230F39"/>
    <w:multiLevelType w:val="hybridMultilevel"/>
    <w:tmpl w:val="644C3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5D7D30"/>
    <w:multiLevelType w:val="hybridMultilevel"/>
    <w:tmpl w:val="5BBE2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940FF9"/>
    <w:multiLevelType w:val="hybridMultilevel"/>
    <w:tmpl w:val="FDA8D16A"/>
    <w:lvl w:ilvl="0" w:tplc="63EA9552">
      <w:start w:val="1"/>
      <w:numFmt w:val="bullet"/>
      <w:lvlText w:val=""/>
      <w:lvlJc w:val="left"/>
      <w:pPr>
        <w:tabs>
          <w:tab w:val="num" w:pos="720"/>
        </w:tabs>
        <w:ind w:left="720" w:hanging="360"/>
      </w:pPr>
      <w:rPr>
        <w:rFonts w:ascii="Wingdings" w:hAnsi="Wingdings" w:hint="default"/>
      </w:rPr>
    </w:lvl>
    <w:lvl w:ilvl="1" w:tplc="F9FC0414" w:tentative="1">
      <w:start w:val="1"/>
      <w:numFmt w:val="bullet"/>
      <w:lvlText w:val=""/>
      <w:lvlJc w:val="left"/>
      <w:pPr>
        <w:tabs>
          <w:tab w:val="num" w:pos="1440"/>
        </w:tabs>
        <w:ind w:left="1440" w:hanging="360"/>
      </w:pPr>
      <w:rPr>
        <w:rFonts w:ascii="Wingdings" w:hAnsi="Wingdings" w:hint="default"/>
      </w:rPr>
    </w:lvl>
    <w:lvl w:ilvl="2" w:tplc="E2F459F2" w:tentative="1">
      <w:start w:val="1"/>
      <w:numFmt w:val="bullet"/>
      <w:lvlText w:val=""/>
      <w:lvlJc w:val="left"/>
      <w:pPr>
        <w:tabs>
          <w:tab w:val="num" w:pos="2160"/>
        </w:tabs>
        <w:ind w:left="2160" w:hanging="360"/>
      </w:pPr>
      <w:rPr>
        <w:rFonts w:ascii="Wingdings" w:hAnsi="Wingdings" w:hint="default"/>
      </w:rPr>
    </w:lvl>
    <w:lvl w:ilvl="3" w:tplc="21787258" w:tentative="1">
      <w:start w:val="1"/>
      <w:numFmt w:val="bullet"/>
      <w:lvlText w:val=""/>
      <w:lvlJc w:val="left"/>
      <w:pPr>
        <w:tabs>
          <w:tab w:val="num" w:pos="2880"/>
        </w:tabs>
        <w:ind w:left="2880" w:hanging="360"/>
      </w:pPr>
      <w:rPr>
        <w:rFonts w:ascii="Wingdings" w:hAnsi="Wingdings" w:hint="default"/>
      </w:rPr>
    </w:lvl>
    <w:lvl w:ilvl="4" w:tplc="04BCF5D2" w:tentative="1">
      <w:start w:val="1"/>
      <w:numFmt w:val="bullet"/>
      <w:lvlText w:val=""/>
      <w:lvlJc w:val="left"/>
      <w:pPr>
        <w:tabs>
          <w:tab w:val="num" w:pos="3600"/>
        </w:tabs>
        <w:ind w:left="3600" w:hanging="360"/>
      </w:pPr>
      <w:rPr>
        <w:rFonts w:ascii="Wingdings" w:hAnsi="Wingdings" w:hint="default"/>
      </w:rPr>
    </w:lvl>
    <w:lvl w:ilvl="5" w:tplc="2048B310" w:tentative="1">
      <w:start w:val="1"/>
      <w:numFmt w:val="bullet"/>
      <w:lvlText w:val=""/>
      <w:lvlJc w:val="left"/>
      <w:pPr>
        <w:tabs>
          <w:tab w:val="num" w:pos="4320"/>
        </w:tabs>
        <w:ind w:left="4320" w:hanging="360"/>
      </w:pPr>
      <w:rPr>
        <w:rFonts w:ascii="Wingdings" w:hAnsi="Wingdings" w:hint="default"/>
      </w:rPr>
    </w:lvl>
    <w:lvl w:ilvl="6" w:tplc="E7C03ABE" w:tentative="1">
      <w:start w:val="1"/>
      <w:numFmt w:val="bullet"/>
      <w:lvlText w:val=""/>
      <w:lvlJc w:val="left"/>
      <w:pPr>
        <w:tabs>
          <w:tab w:val="num" w:pos="5040"/>
        </w:tabs>
        <w:ind w:left="5040" w:hanging="360"/>
      </w:pPr>
      <w:rPr>
        <w:rFonts w:ascii="Wingdings" w:hAnsi="Wingdings" w:hint="default"/>
      </w:rPr>
    </w:lvl>
    <w:lvl w:ilvl="7" w:tplc="15F811D4" w:tentative="1">
      <w:start w:val="1"/>
      <w:numFmt w:val="bullet"/>
      <w:lvlText w:val=""/>
      <w:lvlJc w:val="left"/>
      <w:pPr>
        <w:tabs>
          <w:tab w:val="num" w:pos="5760"/>
        </w:tabs>
        <w:ind w:left="5760" w:hanging="360"/>
      </w:pPr>
      <w:rPr>
        <w:rFonts w:ascii="Wingdings" w:hAnsi="Wingdings" w:hint="default"/>
      </w:rPr>
    </w:lvl>
    <w:lvl w:ilvl="8" w:tplc="5C3E4678" w:tentative="1">
      <w:start w:val="1"/>
      <w:numFmt w:val="bullet"/>
      <w:lvlText w:val=""/>
      <w:lvlJc w:val="left"/>
      <w:pPr>
        <w:tabs>
          <w:tab w:val="num" w:pos="6480"/>
        </w:tabs>
        <w:ind w:left="6480" w:hanging="360"/>
      </w:pPr>
      <w:rPr>
        <w:rFonts w:ascii="Wingdings" w:hAnsi="Wingdings" w:hint="default"/>
      </w:rPr>
    </w:lvl>
  </w:abstractNum>
  <w:abstractNum w:abstractNumId="14">
    <w:nsid w:val="4E072C2B"/>
    <w:multiLevelType w:val="hybridMultilevel"/>
    <w:tmpl w:val="389C23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50BB4C1E"/>
    <w:multiLevelType w:val="hybridMultilevel"/>
    <w:tmpl w:val="B11E51F4"/>
    <w:lvl w:ilvl="0" w:tplc="768AFD9E">
      <w:start w:val="1"/>
      <w:numFmt w:val="bullet"/>
      <w:lvlText w:val=""/>
      <w:lvlJc w:val="left"/>
      <w:pPr>
        <w:tabs>
          <w:tab w:val="num" w:pos="720"/>
        </w:tabs>
        <w:ind w:left="720" w:hanging="360"/>
      </w:pPr>
      <w:rPr>
        <w:rFonts w:ascii="Wingdings" w:hAnsi="Wingdings" w:hint="default"/>
      </w:rPr>
    </w:lvl>
    <w:lvl w:ilvl="1" w:tplc="241CAA6C" w:tentative="1">
      <w:start w:val="1"/>
      <w:numFmt w:val="bullet"/>
      <w:lvlText w:val=""/>
      <w:lvlJc w:val="left"/>
      <w:pPr>
        <w:tabs>
          <w:tab w:val="num" w:pos="1440"/>
        </w:tabs>
        <w:ind w:left="1440" w:hanging="360"/>
      </w:pPr>
      <w:rPr>
        <w:rFonts w:ascii="Wingdings" w:hAnsi="Wingdings" w:hint="default"/>
      </w:rPr>
    </w:lvl>
    <w:lvl w:ilvl="2" w:tplc="7EA63808" w:tentative="1">
      <w:start w:val="1"/>
      <w:numFmt w:val="bullet"/>
      <w:lvlText w:val=""/>
      <w:lvlJc w:val="left"/>
      <w:pPr>
        <w:tabs>
          <w:tab w:val="num" w:pos="2160"/>
        </w:tabs>
        <w:ind w:left="2160" w:hanging="360"/>
      </w:pPr>
      <w:rPr>
        <w:rFonts w:ascii="Wingdings" w:hAnsi="Wingdings" w:hint="default"/>
      </w:rPr>
    </w:lvl>
    <w:lvl w:ilvl="3" w:tplc="E3C21494" w:tentative="1">
      <w:start w:val="1"/>
      <w:numFmt w:val="bullet"/>
      <w:lvlText w:val=""/>
      <w:lvlJc w:val="left"/>
      <w:pPr>
        <w:tabs>
          <w:tab w:val="num" w:pos="2880"/>
        </w:tabs>
        <w:ind w:left="2880" w:hanging="360"/>
      </w:pPr>
      <w:rPr>
        <w:rFonts w:ascii="Wingdings" w:hAnsi="Wingdings" w:hint="default"/>
      </w:rPr>
    </w:lvl>
    <w:lvl w:ilvl="4" w:tplc="E8F49A5A" w:tentative="1">
      <w:start w:val="1"/>
      <w:numFmt w:val="bullet"/>
      <w:lvlText w:val=""/>
      <w:lvlJc w:val="left"/>
      <w:pPr>
        <w:tabs>
          <w:tab w:val="num" w:pos="3600"/>
        </w:tabs>
        <w:ind w:left="3600" w:hanging="360"/>
      </w:pPr>
      <w:rPr>
        <w:rFonts w:ascii="Wingdings" w:hAnsi="Wingdings" w:hint="default"/>
      </w:rPr>
    </w:lvl>
    <w:lvl w:ilvl="5" w:tplc="0142A6CE" w:tentative="1">
      <w:start w:val="1"/>
      <w:numFmt w:val="bullet"/>
      <w:lvlText w:val=""/>
      <w:lvlJc w:val="left"/>
      <w:pPr>
        <w:tabs>
          <w:tab w:val="num" w:pos="4320"/>
        </w:tabs>
        <w:ind w:left="4320" w:hanging="360"/>
      </w:pPr>
      <w:rPr>
        <w:rFonts w:ascii="Wingdings" w:hAnsi="Wingdings" w:hint="default"/>
      </w:rPr>
    </w:lvl>
    <w:lvl w:ilvl="6" w:tplc="A6CC6B0C" w:tentative="1">
      <w:start w:val="1"/>
      <w:numFmt w:val="bullet"/>
      <w:lvlText w:val=""/>
      <w:lvlJc w:val="left"/>
      <w:pPr>
        <w:tabs>
          <w:tab w:val="num" w:pos="5040"/>
        </w:tabs>
        <w:ind w:left="5040" w:hanging="360"/>
      </w:pPr>
      <w:rPr>
        <w:rFonts w:ascii="Wingdings" w:hAnsi="Wingdings" w:hint="default"/>
      </w:rPr>
    </w:lvl>
    <w:lvl w:ilvl="7" w:tplc="2E78380A" w:tentative="1">
      <w:start w:val="1"/>
      <w:numFmt w:val="bullet"/>
      <w:lvlText w:val=""/>
      <w:lvlJc w:val="left"/>
      <w:pPr>
        <w:tabs>
          <w:tab w:val="num" w:pos="5760"/>
        </w:tabs>
        <w:ind w:left="5760" w:hanging="360"/>
      </w:pPr>
      <w:rPr>
        <w:rFonts w:ascii="Wingdings" w:hAnsi="Wingdings" w:hint="default"/>
      </w:rPr>
    </w:lvl>
    <w:lvl w:ilvl="8" w:tplc="5DDE9DD6" w:tentative="1">
      <w:start w:val="1"/>
      <w:numFmt w:val="bullet"/>
      <w:lvlText w:val=""/>
      <w:lvlJc w:val="left"/>
      <w:pPr>
        <w:tabs>
          <w:tab w:val="num" w:pos="6480"/>
        </w:tabs>
        <w:ind w:left="6480" w:hanging="360"/>
      </w:pPr>
      <w:rPr>
        <w:rFonts w:ascii="Wingdings" w:hAnsi="Wingdings" w:hint="default"/>
      </w:rPr>
    </w:lvl>
  </w:abstractNum>
  <w:abstractNum w:abstractNumId="16">
    <w:nsid w:val="55624813"/>
    <w:multiLevelType w:val="hybridMultilevel"/>
    <w:tmpl w:val="72E2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E8C71E8"/>
    <w:multiLevelType w:val="hybridMultilevel"/>
    <w:tmpl w:val="5E0EA9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F7142DA"/>
    <w:multiLevelType w:val="hybridMultilevel"/>
    <w:tmpl w:val="EDE4D676"/>
    <w:lvl w:ilvl="0" w:tplc="2C96C5D0">
      <w:start w:val="1"/>
      <w:numFmt w:val="bullet"/>
      <w:lvlText w:val=""/>
      <w:lvlJc w:val="left"/>
      <w:pPr>
        <w:tabs>
          <w:tab w:val="num" w:pos="720"/>
        </w:tabs>
        <w:ind w:left="720" w:hanging="360"/>
      </w:pPr>
      <w:rPr>
        <w:rFonts w:ascii="Wingdings" w:hAnsi="Wingdings" w:hint="default"/>
      </w:rPr>
    </w:lvl>
    <w:lvl w:ilvl="1" w:tplc="70585158" w:tentative="1">
      <w:start w:val="1"/>
      <w:numFmt w:val="bullet"/>
      <w:lvlText w:val=""/>
      <w:lvlJc w:val="left"/>
      <w:pPr>
        <w:tabs>
          <w:tab w:val="num" w:pos="1440"/>
        </w:tabs>
        <w:ind w:left="1440" w:hanging="360"/>
      </w:pPr>
      <w:rPr>
        <w:rFonts w:ascii="Wingdings" w:hAnsi="Wingdings" w:hint="default"/>
      </w:rPr>
    </w:lvl>
    <w:lvl w:ilvl="2" w:tplc="382AFCD0" w:tentative="1">
      <w:start w:val="1"/>
      <w:numFmt w:val="bullet"/>
      <w:lvlText w:val=""/>
      <w:lvlJc w:val="left"/>
      <w:pPr>
        <w:tabs>
          <w:tab w:val="num" w:pos="2160"/>
        </w:tabs>
        <w:ind w:left="2160" w:hanging="360"/>
      </w:pPr>
      <w:rPr>
        <w:rFonts w:ascii="Wingdings" w:hAnsi="Wingdings" w:hint="default"/>
      </w:rPr>
    </w:lvl>
    <w:lvl w:ilvl="3" w:tplc="523AED4C" w:tentative="1">
      <w:start w:val="1"/>
      <w:numFmt w:val="bullet"/>
      <w:lvlText w:val=""/>
      <w:lvlJc w:val="left"/>
      <w:pPr>
        <w:tabs>
          <w:tab w:val="num" w:pos="2880"/>
        </w:tabs>
        <w:ind w:left="2880" w:hanging="360"/>
      </w:pPr>
      <w:rPr>
        <w:rFonts w:ascii="Wingdings" w:hAnsi="Wingdings" w:hint="default"/>
      </w:rPr>
    </w:lvl>
    <w:lvl w:ilvl="4" w:tplc="427CF49A" w:tentative="1">
      <w:start w:val="1"/>
      <w:numFmt w:val="bullet"/>
      <w:lvlText w:val=""/>
      <w:lvlJc w:val="left"/>
      <w:pPr>
        <w:tabs>
          <w:tab w:val="num" w:pos="3600"/>
        </w:tabs>
        <w:ind w:left="3600" w:hanging="360"/>
      </w:pPr>
      <w:rPr>
        <w:rFonts w:ascii="Wingdings" w:hAnsi="Wingdings" w:hint="default"/>
      </w:rPr>
    </w:lvl>
    <w:lvl w:ilvl="5" w:tplc="4880D04C" w:tentative="1">
      <w:start w:val="1"/>
      <w:numFmt w:val="bullet"/>
      <w:lvlText w:val=""/>
      <w:lvlJc w:val="left"/>
      <w:pPr>
        <w:tabs>
          <w:tab w:val="num" w:pos="4320"/>
        </w:tabs>
        <w:ind w:left="4320" w:hanging="360"/>
      </w:pPr>
      <w:rPr>
        <w:rFonts w:ascii="Wingdings" w:hAnsi="Wingdings" w:hint="default"/>
      </w:rPr>
    </w:lvl>
    <w:lvl w:ilvl="6" w:tplc="814CE194" w:tentative="1">
      <w:start w:val="1"/>
      <w:numFmt w:val="bullet"/>
      <w:lvlText w:val=""/>
      <w:lvlJc w:val="left"/>
      <w:pPr>
        <w:tabs>
          <w:tab w:val="num" w:pos="5040"/>
        </w:tabs>
        <w:ind w:left="5040" w:hanging="360"/>
      </w:pPr>
      <w:rPr>
        <w:rFonts w:ascii="Wingdings" w:hAnsi="Wingdings" w:hint="default"/>
      </w:rPr>
    </w:lvl>
    <w:lvl w:ilvl="7" w:tplc="7CF2CB2C" w:tentative="1">
      <w:start w:val="1"/>
      <w:numFmt w:val="bullet"/>
      <w:lvlText w:val=""/>
      <w:lvlJc w:val="left"/>
      <w:pPr>
        <w:tabs>
          <w:tab w:val="num" w:pos="5760"/>
        </w:tabs>
        <w:ind w:left="5760" w:hanging="360"/>
      </w:pPr>
      <w:rPr>
        <w:rFonts w:ascii="Wingdings" w:hAnsi="Wingdings" w:hint="default"/>
      </w:rPr>
    </w:lvl>
    <w:lvl w:ilvl="8" w:tplc="F4BEDAF0" w:tentative="1">
      <w:start w:val="1"/>
      <w:numFmt w:val="bullet"/>
      <w:lvlText w:val=""/>
      <w:lvlJc w:val="left"/>
      <w:pPr>
        <w:tabs>
          <w:tab w:val="num" w:pos="6480"/>
        </w:tabs>
        <w:ind w:left="6480" w:hanging="360"/>
      </w:pPr>
      <w:rPr>
        <w:rFonts w:ascii="Wingdings" w:hAnsi="Wingdings" w:hint="default"/>
      </w:rPr>
    </w:lvl>
  </w:abstractNum>
  <w:abstractNum w:abstractNumId="19">
    <w:nsid w:val="743E36E1"/>
    <w:multiLevelType w:val="hybridMultilevel"/>
    <w:tmpl w:val="31BE9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48868E8"/>
    <w:multiLevelType w:val="multilevel"/>
    <w:tmpl w:val="35C8875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49D69BD"/>
    <w:multiLevelType w:val="hybridMultilevel"/>
    <w:tmpl w:val="2488E564"/>
    <w:lvl w:ilvl="0" w:tplc="10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5D00E71"/>
    <w:multiLevelType w:val="hybridMultilevel"/>
    <w:tmpl w:val="4EE4D668"/>
    <w:lvl w:ilvl="0" w:tplc="D92AC33A">
      <w:start w:val="1"/>
      <w:numFmt w:val="bullet"/>
      <w:lvlText w:val=""/>
      <w:lvlJc w:val="left"/>
      <w:pPr>
        <w:tabs>
          <w:tab w:val="num" w:pos="720"/>
        </w:tabs>
        <w:ind w:left="720" w:hanging="360"/>
      </w:pPr>
      <w:rPr>
        <w:rFonts w:ascii="Wingdings" w:hAnsi="Wingdings" w:hint="default"/>
      </w:rPr>
    </w:lvl>
    <w:lvl w:ilvl="1" w:tplc="324A9DD2" w:tentative="1">
      <w:start w:val="1"/>
      <w:numFmt w:val="bullet"/>
      <w:lvlText w:val=""/>
      <w:lvlJc w:val="left"/>
      <w:pPr>
        <w:tabs>
          <w:tab w:val="num" w:pos="1440"/>
        </w:tabs>
        <w:ind w:left="1440" w:hanging="360"/>
      </w:pPr>
      <w:rPr>
        <w:rFonts w:ascii="Wingdings" w:hAnsi="Wingdings" w:hint="default"/>
      </w:rPr>
    </w:lvl>
    <w:lvl w:ilvl="2" w:tplc="05B417C6" w:tentative="1">
      <w:start w:val="1"/>
      <w:numFmt w:val="bullet"/>
      <w:lvlText w:val=""/>
      <w:lvlJc w:val="left"/>
      <w:pPr>
        <w:tabs>
          <w:tab w:val="num" w:pos="2160"/>
        </w:tabs>
        <w:ind w:left="2160" w:hanging="360"/>
      </w:pPr>
      <w:rPr>
        <w:rFonts w:ascii="Wingdings" w:hAnsi="Wingdings" w:hint="default"/>
      </w:rPr>
    </w:lvl>
    <w:lvl w:ilvl="3" w:tplc="4D4CD834" w:tentative="1">
      <w:start w:val="1"/>
      <w:numFmt w:val="bullet"/>
      <w:lvlText w:val=""/>
      <w:lvlJc w:val="left"/>
      <w:pPr>
        <w:tabs>
          <w:tab w:val="num" w:pos="2880"/>
        </w:tabs>
        <w:ind w:left="2880" w:hanging="360"/>
      </w:pPr>
      <w:rPr>
        <w:rFonts w:ascii="Wingdings" w:hAnsi="Wingdings" w:hint="default"/>
      </w:rPr>
    </w:lvl>
    <w:lvl w:ilvl="4" w:tplc="BB82159C" w:tentative="1">
      <w:start w:val="1"/>
      <w:numFmt w:val="bullet"/>
      <w:lvlText w:val=""/>
      <w:lvlJc w:val="left"/>
      <w:pPr>
        <w:tabs>
          <w:tab w:val="num" w:pos="3600"/>
        </w:tabs>
        <w:ind w:left="3600" w:hanging="360"/>
      </w:pPr>
      <w:rPr>
        <w:rFonts w:ascii="Wingdings" w:hAnsi="Wingdings" w:hint="default"/>
      </w:rPr>
    </w:lvl>
    <w:lvl w:ilvl="5" w:tplc="7DD608B0" w:tentative="1">
      <w:start w:val="1"/>
      <w:numFmt w:val="bullet"/>
      <w:lvlText w:val=""/>
      <w:lvlJc w:val="left"/>
      <w:pPr>
        <w:tabs>
          <w:tab w:val="num" w:pos="4320"/>
        </w:tabs>
        <w:ind w:left="4320" w:hanging="360"/>
      </w:pPr>
      <w:rPr>
        <w:rFonts w:ascii="Wingdings" w:hAnsi="Wingdings" w:hint="default"/>
      </w:rPr>
    </w:lvl>
    <w:lvl w:ilvl="6" w:tplc="93F4A300" w:tentative="1">
      <w:start w:val="1"/>
      <w:numFmt w:val="bullet"/>
      <w:lvlText w:val=""/>
      <w:lvlJc w:val="left"/>
      <w:pPr>
        <w:tabs>
          <w:tab w:val="num" w:pos="5040"/>
        </w:tabs>
        <w:ind w:left="5040" w:hanging="360"/>
      </w:pPr>
      <w:rPr>
        <w:rFonts w:ascii="Wingdings" w:hAnsi="Wingdings" w:hint="default"/>
      </w:rPr>
    </w:lvl>
    <w:lvl w:ilvl="7" w:tplc="A1828BEE" w:tentative="1">
      <w:start w:val="1"/>
      <w:numFmt w:val="bullet"/>
      <w:lvlText w:val=""/>
      <w:lvlJc w:val="left"/>
      <w:pPr>
        <w:tabs>
          <w:tab w:val="num" w:pos="5760"/>
        </w:tabs>
        <w:ind w:left="5760" w:hanging="360"/>
      </w:pPr>
      <w:rPr>
        <w:rFonts w:ascii="Wingdings" w:hAnsi="Wingdings" w:hint="default"/>
      </w:rPr>
    </w:lvl>
    <w:lvl w:ilvl="8" w:tplc="CB644102" w:tentative="1">
      <w:start w:val="1"/>
      <w:numFmt w:val="bullet"/>
      <w:lvlText w:val=""/>
      <w:lvlJc w:val="left"/>
      <w:pPr>
        <w:tabs>
          <w:tab w:val="num" w:pos="6480"/>
        </w:tabs>
        <w:ind w:left="6480" w:hanging="360"/>
      </w:pPr>
      <w:rPr>
        <w:rFonts w:ascii="Wingdings" w:hAnsi="Wingdings" w:hint="default"/>
      </w:rPr>
    </w:lvl>
  </w:abstractNum>
  <w:abstractNum w:abstractNumId="23">
    <w:nsid w:val="77EF4B93"/>
    <w:multiLevelType w:val="hybridMultilevel"/>
    <w:tmpl w:val="FB1853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7E710B0C"/>
    <w:multiLevelType w:val="hybridMultilevel"/>
    <w:tmpl w:val="D5D4A0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2"/>
  </w:num>
  <w:num w:numId="4">
    <w:abstractNumId w:val="7"/>
  </w:num>
  <w:num w:numId="5">
    <w:abstractNumId w:val="19"/>
  </w:num>
  <w:num w:numId="6">
    <w:abstractNumId w:val="23"/>
  </w:num>
  <w:num w:numId="7">
    <w:abstractNumId w:val="24"/>
  </w:num>
  <w:num w:numId="8">
    <w:abstractNumId w:val="3"/>
  </w:num>
  <w:num w:numId="9">
    <w:abstractNumId w:val="14"/>
  </w:num>
  <w:num w:numId="10">
    <w:abstractNumId w:val="11"/>
  </w:num>
  <w:num w:numId="11">
    <w:abstractNumId w:val="4"/>
  </w:num>
  <w:num w:numId="12">
    <w:abstractNumId w:val="20"/>
  </w:num>
  <w:num w:numId="13">
    <w:abstractNumId w:val="10"/>
  </w:num>
  <w:num w:numId="14">
    <w:abstractNumId w:val="21"/>
  </w:num>
  <w:num w:numId="15">
    <w:abstractNumId w:val="0"/>
  </w:num>
  <w:num w:numId="16">
    <w:abstractNumId w:val="16"/>
  </w:num>
  <w:num w:numId="17">
    <w:abstractNumId w:val="12"/>
  </w:num>
  <w:num w:numId="18">
    <w:abstractNumId w:val="9"/>
  </w:num>
  <w:num w:numId="19">
    <w:abstractNumId w:val="1"/>
  </w:num>
  <w:num w:numId="20">
    <w:abstractNumId w:val="6"/>
  </w:num>
  <w:num w:numId="21">
    <w:abstractNumId w:val="8"/>
  </w:num>
  <w:num w:numId="22">
    <w:abstractNumId w:val="15"/>
  </w:num>
  <w:num w:numId="23">
    <w:abstractNumId w:val="13"/>
  </w:num>
  <w:num w:numId="24">
    <w:abstractNumId w:val="1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trackRevisions/>
  <w:defaultTabStop w:val="720"/>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423D03"/>
    <w:rsid w:val="00000B2C"/>
    <w:rsid w:val="000011A7"/>
    <w:rsid w:val="000015FE"/>
    <w:rsid w:val="000100CE"/>
    <w:rsid w:val="00010C02"/>
    <w:rsid w:val="00014B25"/>
    <w:rsid w:val="0002462E"/>
    <w:rsid w:val="000263D6"/>
    <w:rsid w:val="0003279C"/>
    <w:rsid w:val="000350CA"/>
    <w:rsid w:val="00040889"/>
    <w:rsid w:val="00040A00"/>
    <w:rsid w:val="000439A5"/>
    <w:rsid w:val="00060392"/>
    <w:rsid w:val="00062997"/>
    <w:rsid w:val="00063985"/>
    <w:rsid w:val="000757C5"/>
    <w:rsid w:val="00077623"/>
    <w:rsid w:val="000842AD"/>
    <w:rsid w:val="00086310"/>
    <w:rsid w:val="000873AA"/>
    <w:rsid w:val="00091E77"/>
    <w:rsid w:val="00092415"/>
    <w:rsid w:val="0009286C"/>
    <w:rsid w:val="00094221"/>
    <w:rsid w:val="000961B7"/>
    <w:rsid w:val="0009645F"/>
    <w:rsid w:val="000A0227"/>
    <w:rsid w:val="000A1ED2"/>
    <w:rsid w:val="000A5164"/>
    <w:rsid w:val="000B163E"/>
    <w:rsid w:val="000B19E4"/>
    <w:rsid w:val="000B1D28"/>
    <w:rsid w:val="000B1E3D"/>
    <w:rsid w:val="000C3075"/>
    <w:rsid w:val="000C454E"/>
    <w:rsid w:val="000C5C3F"/>
    <w:rsid w:val="000C6BA7"/>
    <w:rsid w:val="000C790C"/>
    <w:rsid w:val="000E329D"/>
    <w:rsid w:val="000E43BD"/>
    <w:rsid w:val="000E5435"/>
    <w:rsid w:val="000E6946"/>
    <w:rsid w:val="000F6E40"/>
    <w:rsid w:val="00102F18"/>
    <w:rsid w:val="00104260"/>
    <w:rsid w:val="001075BE"/>
    <w:rsid w:val="00110AEF"/>
    <w:rsid w:val="00112C96"/>
    <w:rsid w:val="00117C6D"/>
    <w:rsid w:val="00120532"/>
    <w:rsid w:val="00120E8F"/>
    <w:rsid w:val="00121564"/>
    <w:rsid w:val="00121739"/>
    <w:rsid w:val="00127045"/>
    <w:rsid w:val="00130721"/>
    <w:rsid w:val="00135654"/>
    <w:rsid w:val="0013589F"/>
    <w:rsid w:val="001361F1"/>
    <w:rsid w:val="001376F1"/>
    <w:rsid w:val="00142D4B"/>
    <w:rsid w:val="00154071"/>
    <w:rsid w:val="00155CEB"/>
    <w:rsid w:val="001562FC"/>
    <w:rsid w:val="001565D8"/>
    <w:rsid w:val="00160EBB"/>
    <w:rsid w:val="0016216A"/>
    <w:rsid w:val="001632D6"/>
    <w:rsid w:val="0016374E"/>
    <w:rsid w:val="0016442C"/>
    <w:rsid w:val="00164E0E"/>
    <w:rsid w:val="00170485"/>
    <w:rsid w:val="00176A1A"/>
    <w:rsid w:val="00181B5B"/>
    <w:rsid w:val="001855FF"/>
    <w:rsid w:val="00185E12"/>
    <w:rsid w:val="00192B91"/>
    <w:rsid w:val="00194181"/>
    <w:rsid w:val="00195AA0"/>
    <w:rsid w:val="0019729D"/>
    <w:rsid w:val="001A2E03"/>
    <w:rsid w:val="001A651F"/>
    <w:rsid w:val="001B013D"/>
    <w:rsid w:val="001B2921"/>
    <w:rsid w:val="001B5591"/>
    <w:rsid w:val="001B733A"/>
    <w:rsid w:val="001C040F"/>
    <w:rsid w:val="001C06FB"/>
    <w:rsid w:val="001C1151"/>
    <w:rsid w:val="001C4B37"/>
    <w:rsid w:val="001C62BC"/>
    <w:rsid w:val="001D2493"/>
    <w:rsid w:val="001D600D"/>
    <w:rsid w:val="001E09D9"/>
    <w:rsid w:val="001E54B2"/>
    <w:rsid w:val="001E5895"/>
    <w:rsid w:val="001F0D3C"/>
    <w:rsid w:val="001F61EF"/>
    <w:rsid w:val="001F6D70"/>
    <w:rsid w:val="00201077"/>
    <w:rsid w:val="002026EE"/>
    <w:rsid w:val="00206651"/>
    <w:rsid w:val="0021017B"/>
    <w:rsid w:val="002131F4"/>
    <w:rsid w:val="0022029A"/>
    <w:rsid w:val="002216F4"/>
    <w:rsid w:val="002233C1"/>
    <w:rsid w:val="00224542"/>
    <w:rsid w:val="002263A4"/>
    <w:rsid w:val="002275C6"/>
    <w:rsid w:val="00227D9B"/>
    <w:rsid w:val="00230B18"/>
    <w:rsid w:val="00231DE0"/>
    <w:rsid w:val="0023597C"/>
    <w:rsid w:val="002518AC"/>
    <w:rsid w:val="00254CE3"/>
    <w:rsid w:val="00260B3A"/>
    <w:rsid w:val="00262CEB"/>
    <w:rsid w:val="002633BB"/>
    <w:rsid w:val="00264523"/>
    <w:rsid w:val="00265765"/>
    <w:rsid w:val="00280EFB"/>
    <w:rsid w:val="0028238F"/>
    <w:rsid w:val="00286FAB"/>
    <w:rsid w:val="002922DF"/>
    <w:rsid w:val="002950D3"/>
    <w:rsid w:val="00295BAE"/>
    <w:rsid w:val="002A57A0"/>
    <w:rsid w:val="002B22EB"/>
    <w:rsid w:val="002B3EF0"/>
    <w:rsid w:val="002B745E"/>
    <w:rsid w:val="002C2C4C"/>
    <w:rsid w:val="002D14D5"/>
    <w:rsid w:val="002D3181"/>
    <w:rsid w:val="002D3806"/>
    <w:rsid w:val="002D39A2"/>
    <w:rsid w:val="002D5753"/>
    <w:rsid w:val="002D74E5"/>
    <w:rsid w:val="002E17D6"/>
    <w:rsid w:val="002E2211"/>
    <w:rsid w:val="002E417B"/>
    <w:rsid w:val="002E665D"/>
    <w:rsid w:val="002E740C"/>
    <w:rsid w:val="002F07A3"/>
    <w:rsid w:val="002F346E"/>
    <w:rsid w:val="002F42B8"/>
    <w:rsid w:val="00306FFD"/>
    <w:rsid w:val="003130B4"/>
    <w:rsid w:val="003153D1"/>
    <w:rsid w:val="003234F7"/>
    <w:rsid w:val="0032387F"/>
    <w:rsid w:val="00325C26"/>
    <w:rsid w:val="00330572"/>
    <w:rsid w:val="003313E7"/>
    <w:rsid w:val="003336E0"/>
    <w:rsid w:val="00334156"/>
    <w:rsid w:val="00337E78"/>
    <w:rsid w:val="00342D21"/>
    <w:rsid w:val="0034420D"/>
    <w:rsid w:val="0034666B"/>
    <w:rsid w:val="00346820"/>
    <w:rsid w:val="003477A9"/>
    <w:rsid w:val="00347851"/>
    <w:rsid w:val="003543F4"/>
    <w:rsid w:val="00354E18"/>
    <w:rsid w:val="00356627"/>
    <w:rsid w:val="00356CC2"/>
    <w:rsid w:val="00364DDE"/>
    <w:rsid w:val="0036675D"/>
    <w:rsid w:val="00367B1F"/>
    <w:rsid w:val="0037037A"/>
    <w:rsid w:val="00370384"/>
    <w:rsid w:val="0037109A"/>
    <w:rsid w:val="00375B8A"/>
    <w:rsid w:val="00377004"/>
    <w:rsid w:val="00380075"/>
    <w:rsid w:val="00380F2C"/>
    <w:rsid w:val="003828F7"/>
    <w:rsid w:val="00385113"/>
    <w:rsid w:val="003861FE"/>
    <w:rsid w:val="003878A7"/>
    <w:rsid w:val="003920EB"/>
    <w:rsid w:val="00392365"/>
    <w:rsid w:val="00393DB3"/>
    <w:rsid w:val="00393E1A"/>
    <w:rsid w:val="00396787"/>
    <w:rsid w:val="003969BD"/>
    <w:rsid w:val="003A1369"/>
    <w:rsid w:val="003A2188"/>
    <w:rsid w:val="003A3E7D"/>
    <w:rsid w:val="003A66EF"/>
    <w:rsid w:val="003A74BE"/>
    <w:rsid w:val="003B14B3"/>
    <w:rsid w:val="003B1888"/>
    <w:rsid w:val="003B2F3B"/>
    <w:rsid w:val="003B44AC"/>
    <w:rsid w:val="003B524A"/>
    <w:rsid w:val="003B604F"/>
    <w:rsid w:val="003C1131"/>
    <w:rsid w:val="003C3694"/>
    <w:rsid w:val="003C4628"/>
    <w:rsid w:val="003C49F0"/>
    <w:rsid w:val="003D046A"/>
    <w:rsid w:val="003D0A83"/>
    <w:rsid w:val="003D0B0D"/>
    <w:rsid w:val="003D2BDF"/>
    <w:rsid w:val="003D44BC"/>
    <w:rsid w:val="003D5B32"/>
    <w:rsid w:val="003E43D3"/>
    <w:rsid w:val="003E5062"/>
    <w:rsid w:val="003E673F"/>
    <w:rsid w:val="003E79F6"/>
    <w:rsid w:val="003F1CC0"/>
    <w:rsid w:val="003F2C70"/>
    <w:rsid w:val="003F300C"/>
    <w:rsid w:val="003F387F"/>
    <w:rsid w:val="003F5416"/>
    <w:rsid w:val="003F5DB2"/>
    <w:rsid w:val="004001CD"/>
    <w:rsid w:val="004028BA"/>
    <w:rsid w:val="004029B6"/>
    <w:rsid w:val="00402AF4"/>
    <w:rsid w:val="00403E8A"/>
    <w:rsid w:val="00404AEE"/>
    <w:rsid w:val="00405344"/>
    <w:rsid w:val="0040675A"/>
    <w:rsid w:val="004068FA"/>
    <w:rsid w:val="00411108"/>
    <w:rsid w:val="00411406"/>
    <w:rsid w:val="00413426"/>
    <w:rsid w:val="00414236"/>
    <w:rsid w:val="004146BE"/>
    <w:rsid w:val="00414AEC"/>
    <w:rsid w:val="00414BDD"/>
    <w:rsid w:val="00415B62"/>
    <w:rsid w:val="004222C4"/>
    <w:rsid w:val="00423643"/>
    <w:rsid w:val="00423D03"/>
    <w:rsid w:val="00424576"/>
    <w:rsid w:val="004267D1"/>
    <w:rsid w:val="004343E7"/>
    <w:rsid w:val="00434E10"/>
    <w:rsid w:val="00441DB4"/>
    <w:rsid w:val="00442932"/>
    <w:rsid w:val="00444374"/>
    <w:rsid w:val="00447102"/>
    <w:rsid w:val="00453411"/>
    <w:rsid w:val="00456E6A"/>
    <w:rsid w:val="00460413"/>
    <w:rsid w:val="00461130"/>
    <w:rsid w:val="004653D5"/>
    <w:rsid w:val="00466770"/>
    <w:rsid w:val="00472366"/>
    <w:rsid w:val="00476DF3"/>
    <w:rsid w:val="0048036A"/>
    <w:rsid w:val="00481028"/>
    <w:rsid w:val="00486E72"/>
    <w:rsid w:val="00491543"/>
    <w:rsid w:val="00493ACE"/>
    <w:rsid w:val="00496150"/>
    <w:rsid w:val="00496825"/>
    <w:rsid w:val="004A78AD"/>
    <w:rsid w:val="004B0665"/>
    <w:rsid w:val="004B070E"/>
    <w:rsid w:val="004B5353"/>
    <w:rsid w:val="004B54A1"/>
    <w:rsid w:val="004B776F"/>
    <w:rsid w:val="004C513A"/>
    <w:rsid w:val="004C7C2A"/>
    <w:rsid w:val="004D204E"/>
    <w:rsid w:val="004D2B44"/>
    <w:rsid w:val="004D500C"/>
    <w:rsid w:val="004D7E87"/>
    <w:rsid w:val="004E1F1B"/>
    <w:rsid w:val="004E2897"/>
    <w:rsid w:val="004E2BC4"/>
    <w:rsid w:val="004E4D19"/>
    <w:rsid w:val="004E5242"/>
    <w:rsid w:val="004E6001"/>
    <w:rsid w:val="004E7020"/>
    <w:rsid w:val="004E7456"/>
    <w:rsid w:val="004E7D75"/>
    <w:rsid w:val="004F0D53"/>
    <w:rsid w:val="004F2004"/>
    <w:rsid w:val="004F4865"/>
    <w:rsid w:val="005000CA"/>
    <w:rsid w:val="00503DDE"/>
    <w:rsid w:val="00504FFE"/>
    <w:rsid w:val="005128D2"/>
    <w:rsid w:val="0051324D"/>
    <w:rsid w:val="0051326F"/>
    <w:rsid w:val="005132DE"/>
    <w:rsid w:val="005157D9"/>
    <w:rsid w:val="00516B58"/>
    <w:rsid w:val="00520ACF"/>
    <w:rsid w:val="005257F2"/>
    <w:rsid w:val="00527482"/>
    <w:rsid w:val="00527646"/>
    <w:rsid w:val="00530E94"/>
    <w:rsid w:val="00533916"/>
    <w:rsid w:val="00542E77"/>
    <w:rsid w:val="00545DCA"/>
    <w:rsid w:val="005517A3"/>
    <w:rsid w:val="00555521"/>
    <w:rsid w:val="00557367"/>
    <w:rsid w:val="00563669"/>
    <w:rsid w:val="00572F9B"/>
    <w:rsid w:val="00575035"/>
    <w:rsid w:val="0057572A"/>
    <w:rsid w:val="005761C6"/>
    <w:rsid w:val="005778FF"/>
    <w:rsid w:val="005804AA"/>
    <w:rsid w:val="005818C8"/>
    <w:rsid w:val="0059018D"/>
    <w:rsid w:val="00593CB2"/>
    <w:rsid w:val="00595E92"/>
    <w:rsid w:val="005A19D8"/>
    <w:rsid w:val="005A1B5D"/>
    <w:rsid w:val="005A2108"/>
    <w:rsid w:val="005A67ED"/>
    <w:rsid w:val="005A6B30"/>
    <w:rsid w:val="005A7D45"/>
    <w:rsid w:val="005B02B7"/>
    <w:rsid w:val="005B1147"/>
    <w:rsid w:val="005B53D3"/>
    <w:rsid w:val="005C371F"/>
    <w:rsid w:val="005C5B29"/>
    <w:rsid w:val="005D0030"/>
    <w:rsid w:val="005D09C6"/>
    <w:rsid w:val="005D3EFD"/>
    <w:rsid w:val="005D7607"/>
    <w:rsid w:val="005D7ADE"/>
    <w:rsid w:val="005E10B6"/>
    <w:rsid w:val="005E410E"/>
    <w:rsid w:val="005E5140"/>
    <w:rsid w:val="005E55C0"/>
    <w:rsid w:val="005E7C8E"/>
    <w:rsid w:val="005F08D6"/>
    <w:rsid w:val="005F3273"/>
    <w:rsid w:val="005F67E1"/>
    <w:rsid w:val="00606BF8"/>
    <w:rsid w:val="00611189"/>
    <w:rsid w:val="00620732"/>
    <w:rsid w:val="00622FC7"/>
    <w:rsid w:val="006322F4"/>
    <w:rsid w:val="006352B8"/>
    <w:rsid w:val="00635944"/>
    <w:rsid w:val="00635D88"/>
    <w:rsid w:val="00636C25"/>
    <w:rsid w:val="0064098C"/>
    <w:rsid w:val="00641475"/>
    <w:rsid w:val="00641BED"/>
    <w:rsid w:val="00644B40"/>
    <w:rsid w:val="0064687D"/>
    <w:rsid w:val="00651338"/>
    <w:rsid w:val="00652753"/>
    <w:rsid w:val="00664499"/>
    <w:rsid w:val="00664955"/>
    <w:rsid w:val="00676ADA"/>
    <w:rsid w:val="00684AA2"/>
    <w:rsid w:val="0068636A"/>
    <w:rsid w:val="00686ABE"/>
    <w:rsid w:val="00691E78"/>
    <w:rsid w:val="00697B59"/>
    <w:rsid w:val="006A533F"/>
    <w:rsid w:val="006A58C0"/>
    <w:rsid w:val="006B09A8"/>
    <w:rsid w:val="006B1392"/>
    <w:rsid w:val="006B1A77"/>
    <w:rsid w:val="006B49F4"/>
    <w:rsid w:val="006C077C"/>
    <w:rsid w:val="006C0E53"/>
    <w:rsid w:val="006C1E1E"/>
    <w:rsid w:val="006C3CAB"/>
    <w:rsid w:val="006D04C7"/>
    <w:rsid w:val="006D649F"/>
    <w:rsid w:val="006E0942"/>
    <w:rsid w:val="006E104B"/>
    <w:rsid w:val="006F030B"/>
    <w:rsid w:val="006F3A5A"/>
    <w:rsid w:val="006F467B"/>
    <w:rsid w:val="006F7242"/>
    <w:rsid w:val="006F7949"/>
    <w:rsid w:val="007009DA"/>
    <w:rsid w:val="00701DD2"/>
    <w:rsid w:val="00702B0E"/>
    <w:rsid w:val="007034D6"/>
    <w:rsid w:val="00704193"/>
    <w:rsid w:val="0070689B"/>
    <w:rsid w:val="00711EE3"/>
    <w:rsid w:val="00716910"/>
    <w:rsid w:val="007219A6"/>
    <w:rsid w:val="00721B06"/>
    <w:rsid w:val="007237C1"/>
    <w:rsid w:val="0072584B"/>
    <w:rsid w:val="007301C1"/>
    <w:rsid w:val="007312B6"/>
    <w:rsid w:val="00732E75"/>
    <w:rsid w:val="00736B83"/>
    <w:rsid w:val="00736F78"/>
    <w:rsid w:val="00737507"/>
    <w:rsid w:val="00737CAD"/>
    <w:rsid w:val="00746D64"/>
    <w:rsid w:val="007500FA"/>
    <w:rsid w:val="007501D9"/>
    <w:rsid w:val="00761B36"/>
    <w:rsid w:val="007622B7"/>
    <w:rsid w:val="00766F5A"/>
    <w:rsid w:val="00770F77"/>
    <w:rsid w:val="007716BD"/>
    <w:rsid w:val="00771A4E"/>
    <w:rsid w:val="0077663B"/>
    <w:rsid w:val="00776757"/>
    <w:rsid w:val="00776D39"/>
    <w:rsid w:val="007866BD"/>
    <w:rsid w:val="00786A71"/>
    <w:rsid w:val="007913D4"/>
    <w:rsid w:val="00793006"/>
    <w:rsid w:val="007973D1"/>
    <w:rsid w:val="007A42B2"/>
    <w:rsid w:val="007A463A"/>
    <w:rsid w:val="007A6DA8"/>
    <w:rsid w:val="007B059E"/>
    <w:rsid w:val="007B2688"/>
    <w:rsid w:val="007B47EE"/>
    <w:rsid w:val="007B5880"/>
    <w:rsid w:val="007B6019"/>
    <w:rsid w:val="007B721A"/>
    <w:rsid w:val="007C2D98"/>
    <w:rsid w:val="007D3075"/>
    <w:rsid w:val="007D7E32"/>
    <w:rsid w:val="007E2718"/>
    <w:rsid w:val="007E38F7"/>
    <w:rsid w:val="007E7A4B"/>
    <w:rsid w:val="007F1F3A"/>
    <w:rsid w:val="007F47A2"/>
    <w:rsid w:val="007F629A"/>
    <w:rsid w:val="008012A1"/>
    <w:rsid w:val="00802301"/>
    <w:rsid w:val="00802B77"/>
    <w:rsid w:val="00804F26"/>
    <w:rsid w:val="0080569E"/>
    <w:rsid w:val="008063A5"/>
    <w:rsid w:val="0081141B"/>
    <w:rsid w:val="00813962"/>
    <w:rsid w:val="00813D33"/>
    <w:rsid w:val="00813D72"/>
    <w:rsid w:val="00815B9B"/>
    <w:rsid w:val="008175DC"/>
    <w:rsid w:val="00821121"/>
    <w:rsid w:val="008232BD"/>
    <w:rsid w:val="00824826"/>
    <w:rsid w:val="00826470"/>
    <w:rsid w:val="008324A4"/>
    <w:rsid w:val="00832DCE"/>
    <w:rsid w:val="00834090"/>
    <w:rsid w:val="00835C05"/>
    <w:rsid w:val="00845786"/>
    <w:rsid w:val="008513B7"/>
    <w:rsid w:val="00851CE5"/>
    <w:rsid w:val="008533C0"/>
    <w:rsid w:val="00855395"/>
    <w:rsid w:val="00860126"/>
    <w:rsid w:val="008601DC"/>
    <w:rsid w:val="00861099"/>
    <w:rsid w:val="00861F73"/>
    <w:rsid w:val="008703CA"/>
    <w:rsid w:val="00870B3D"/>
    <w:rsid w:val="00872790"/>
    <w:rsid w:val="00872DA2"/>
    <w:rsid w:val="008762E1"/>
    <w:rsid w:val="00876AC6"/>
    <w:rsid w:val="008810F5"/>
    <w:rsid w:val="008844A3"/>
    <w:rsid w:val="00884D30"/>
    <w:rsid w:val="00887848"/>
    <w:rsid w:val="00890795"/>
    <w:rsid w:val="0089082C"/>
    <w:rsid w:val="00891486"/>
    <w:rsid w:val="00891E07"/>
    <w:rsid w:val="0089427B"/>
    <w:rsid w:val="00895C93"/>
    <w:rsid w:val="00895FD1"/>
    <w:rsid w:val="00896C0D"/>
    <w:rsid w:val="008A0C9C"/>
    <w:rsid w:val="008A220D"/>
    <w:rsid w:val="008A2EB8"/>
    <w:rsid w:val="008A3BBB"/>
    <w:rsid w:val="008A5FAD"/>
    <w:rsid w:val="008B0E7C"/>
    <w:rsid w:val="008B2638"/>
    <w:rsid w:val="008B2756"/>
    <w:rsid w:val="008B2C73"/>
    <w:rsid w:val="008B4F73"/>
    <w:rsid w:val="008C0C02"/>
    <w:rsid w:val="008C4791"/>
    <w:rsid w:val="008C4EBE"/>
    <w:rsid w:val="008C7287"/>
    <w:rsid w:val="008C7DFD"/>
    <w:rsid w:val="008D5CC5"/>
    <w:rsid w:val="008E1425"/>
    <w:rsid w:val="008E24D7"/>
    <w:rsid w:val="008E2908"/>
    <w:rsid w:val="008E2CAE"/>
    <w:rsid w:val="008F5F28"/>
    <w:rsid w:val="00901466"/>
    <w:rsid w:val="00902DC1"/>
    <w:rsid w:val="009059F4"/>
    <w:rsid w:val="0091028B"/>
    <w:rsid w:val="00910496"/>
    <w:rsid w:val="009122F9"/>
    <w:rsid w:val="00912889"/>
    <w:rsid w:val="00915BDF"/>
    <w:rsid w:val="00915F30"/>
    <w:rsid w:val="0092102B"/>
    <w:rsid w:val="00924584"/>
    <w:rsid w:val="00924ECD"/>
    <w:rsid w:val="009357C8"/>
    <w:rsid w:val="009402FA"/>
    <w:rsid w:val="00943934"/>
    <w:rsid w:val="00943BEA"/>
    <w:rsid w:val="00950055"/>
    <w:rsid w:val="00952F16"/>
    <w:rsid w:val="00953542"/>
    <w:rsid w:val="009571DA"/>
    <w:rsid w:val="00965255"/>
    <w:rsid w:val="00965632"/>
    <w:rsid w:val="00965C2E"/>
    <w:rsid w:val="00966521"/>
    <w:rsid w:val="00970EB2"/>
    <w:rsid w:val="009744F1"/>
    <w:rsid w:val="0097465D"/>
    <w:rsid w:val="00974B21"/>
    <w:rsid w:val="00975694"/>
    <w:rsid w:val="00976DF9"/>
    <w:rsid w:val="00985ABD"/>
    <w:rsid w:val="00986B64"/>
    <w:rsid w:val="00990A26"/>
    <w:rsid w:val="00991EC4"/>
    <w:rsid w:val="009942AA"/>
    <w:rsid w:val="009A1D62"/>
    <w:rsid w:val="009B26B9"/>
    <w:rsid w:val="009B4743"/>
    <w:rsid w:val="009B7D10"/>
    <w:rsid w:val="009B7DED"/>
    <w:rsid w:val="009C24E8"/>
    <w:rsid w:val="009C2DDA"/>
    <w:rsid w:val="009C57E3"/>
    <w:rsid w:val="009D09FC"/>
    <w:rsid w:val="009D13D0"/>
    <w:rsid w:val="009D57AF"/>
    <w:rsid w:val="009E27F5"/>
    <w:rsid w:val="009E3C37"/>
    <w:rsid w:val="009F3A1A"/>
    <w:rsid w:val="009F45E7"/>
    <w:rsid w:val="009F5A64"/>
    <w:rsid w:val="009F6784"/>
    <w:rsid w:val="009F75B5"/>
    <w:rsid w:val="009F785A"/>
    <w:rsid w:val="00A00179"/>
    <w:rsid w:val="00A001C6"/>
    <w:rsid w:val="00A02A9D"/>
    <w:rsid w:val="00A115ED"/>
    <w:rsid w:val="00A15142"/>
    <w:rsid w:val="00A17609"/>
    <w:rsid w:val="00A17908"/>
    <w:rsid w:val="00A17C53"/>
    <w:rsid w:val="00A243AF"/>
    <w:rsid w:val="00A2628C"/>
    <w:rsid w:val="00A313C9"/>
    <w:rsid w:val="00A31579"/>
    <w:rsid w:val="00A31C01"/>
    <w:rsid w:val="00A32FF6"/>
    <w:rsid w:val="00A3430B"/>
    <w:rsid w:val="00A34346"/>
    <w:rsid w:val="00A360A8"/>
    <w:rsid w:val="00A3799E"/>
    <w:rsid w:val="00A37CB7"/>
    <w:rsid w:val="00A4170D"/>
    <w:rsid w:val="00A433FC"/>
    <w:rsid w:val="00A4508F"/>
    <w:rsid w:val="00A47E52"/>
    <w:rsid w:val="00A51127"/>
    <w:rsid w:val="00A51C5A"/>
    <w:rsid w:val="00A52624"/>
    <w:rsid w:val="00A54D02"/>
    <w:rsid w:val="00A55AE2"/>
    <w:rsid w:val="00A60947"/>
    <w:rsid w:val="00A67051"/>
    <w:rsid w:val="00A6738F"/>
    <w:rsid w:val="00A70053"/>
    <w:rsid w:val="00A73DC9"/>
    <w:rsid w:val="00A7483E"/>
    <w:rsid w:val="00A76E21"/>
    <w:rsid w:val="00A80C73"/>
    <w:rsid w:val="00A81236"/>
    <w:rsid w:val="00A81E33"/>
    <w:rsid w:val="00A87847"/>
    <w:rsid w:val="00A91F26"/>
    <w:rsid w:val="00A93DB6"/>
    <w:rsid w:val="00AA1714"/>
    <w:rsid w:val="00AA59B4"/>
    <w:rsid w:val="00AA69FD"/>
    <w:rsid w:val="00AB017B"/>
    <w:rsid w:val="00AB1F34"/>
    <w:rsid w:val="00AB3D2F"/>
    <w:rsid w:val="00AB4255"/>
    <w:rsid w:val="00AB4A83"/>
    <w:rsid w:val="00AB69DA"/>
    <w:rsid w:val="00AC1048"/>
    <w:rsid w:val="00AC266E"/>
    <w:rsid w:val="00AC6897"/>
    <w:rsid w:val="00AC7E1F"/>
    <w:rsid w:val="00AD0CB1"/>
    <w:rsid w:val="00AD11C9"/>
    <w:rsid w:val="00AD2997"/>
    <w:rsid w:val="00AD3977"/>
    <w:rsid w:val="00AD42C9"/>
    <w:rsid w:val="00AD596C"/>
    <w:rsid w:val="00AD70A7"/>
    <w:rsid w:val="00AE6660"/>
    <w:rsid w:val="00AF347B"/>
    <w:rsid w:val="00AF44BC"/>
    <w:rsid w:val="00B005D5"/>
    <w:rsid w:val="00B00825"/>
    <w:rsid w:val="00B03131"/>
    <w:rsid w:val="00B05128"/>
    <w:rsid w:val="00B0633A"/>
    <w:rsid w:val="00B108C4"/>
    <w:rsid w:val="00B142F0"/>
    <w:rsid w:val="00B16E04"/>
    <w:rsid w:val="00B2391F"/>
    <w:rsid w:val="00B24D9F"/>
    <w:rsid w:val="00B27D00"/>
    <w:rsid w:val="00B30865"/>
    <w:rsid w:val="00B3174C"/>
    <w:rsid w:val="00B34900"/>
    <w:rsid w:val="00B36F4E"/>
    <w:rsid w:val="00B41DBC"/>
    <w:rsid w:val="00B44171"/>
    <w:rsid w:val="00B5006B"/>
    <w:rsid w:val="00B517FB"/>
    <w:rsid w:val="00B5187C"/>
    <w:rsid w:val="00B534BF"/>
    <w:rsid w:val="00B53F90"/>
    <w:rsid w:val="00B55E4F"/>
    <w:rsid w:val="00B57A40"/>
    <w:rsid w:val="00B60519"/>
    <w:rsid w:val="00B62393"/>
    <w:rsid w:val="00B62F32"/>
    <w:rsid w:val="00B70922"/>
    <w:rsid w:val="00B73B01"/>
    <w:rsid w:val="00B82783"/>
    <w:rsid w:val="00B83A2B"/>
    <w:rsid w:val="00B8666E"/>
    <w:rsid w:val="00B8799A"/>
    <w:rsid w:val="00B91756"/>
    <w:rsid w:val="00B92BDB"/>
    <w:rsid w:val="00B93B9E"/>
    <w:rsid w:val="00B963E1"/>
    <w:rsid w:val="00BA089B"/>
    <w:rsid w:val="00BA22F9"/>
    <w:rsid w:val="00BB5CDE"/>
    <w:rsid w:val="00BC0C09"/>
    <w:rsid w:val="00BC6C07"/>
    <w:rsid w:val="00BD00F1"/>
    <w:rsid w:val="00BD2467"/>
    <w:rsid w:val="00BD44C8"/>
    <w:rsid w:val="00BD4554"/>
    <w:rsid w:val="00BD48D1"/>
    <w:rsid w:val="00BE0896"/>
    <w:rsid w:val="00BE2D1D"/>
    <w:rsid w:val="00BF300D"/>
    <w:rsid w:val="00BF4B5D"/>
    <w:rsid w:val="00BF5512"/>
    <w:rsid w:val="00BF5BCE"/>
    <w:rsid w:val="00BF6886"/>
    <w:rsid w:val="00C0333E"/>
    <w:rsid w:val="00C03F94"/>
    <w:rsid w:val="00C047AF"/>
    <w:rsid w:val="00C052DC"/>
    <w:rsid w:val="00C112F2"/>
    <w:rsid w:val="00C11C11"/>
    <w:rsid w:val="00C23AF9"/>
    <w:rsid w:val="00C27710"/>
    <w:rsid w:val="00C30DE3"/>
    <w:rsid w:val="00C32C46"/>
    <w:rsid w:val="00C3701D"/>
    <w:rsid w:val="00C42CD2"/>
    <w:rsid w:val="00C47E0B"/>
    <w:rsid w:val="00C51162"/>
    <w:rsid w:val="00C5223D"/>
    <w:rsid w:val="00C546EA"/>
    <w:rsid w:val="00C54C16"/>
    <w:rsid w:val="00C54DAF"/>
    <w:rsid w:val="00C60062"/>
    <w:rsid w:val="00C61CDE"/>
    <w:rsid w:val="00C63720"/>
    <w:rsid w:val="00C70F1F"/>
    <w:rsid w:val="00C75E45"/>
    <w:rsid w:val="00C76626"/>
    <w:rsid w:val="00C76CCA"/>
    <w:rsid w:val="00C80E45"/>
    <w:rsid w:val="00C84726"/>
    <w:rsid w:val="00C84D5C"/>
    <w:rsid w:val="00C85286"/>
    <w:rsid w:val="00C96507"/>
    <w:rsid w:val="00C97452"/>
    <w:rsid w:val="00C97C61"/>
    <w:rsid w:val="00CA06D2"/>
    <w:rsid w:val="00CA0E56"/>
    <w:rsid w:val="00CA42CD"/>
    <w:rsid w:val="00CB4979"/>
    <w:rsid w:val="00CB6BE3"/>
    <w:rsid w:val="00CB7FBE"/>
    <w:rsid w:val="00CC40F5"/>
    <w:rsid w:val="00CC43FC"/>
    <w:rsid w:val="00CC5CE0"/>
    <w:rsid w:val="00CC60D5"/>
    <w:rsid w:val="00CD19FE"/>
    <w:rsid w:val="00CD304D"/>
    <w:rsid w:val="00CE0E8F"/>
    <w:rsid w:val="00CE4D73"/>
    <w:rsid w:val="00CF4CC7"/>
    <w:rsid w:val="00CF610D"/>
    <w:rsid w:val="00D00CE2"/>
    <w:rsid w:val="00D02C52"/>
    <w:rsid w:val="00D04C71"/>
    <w:rsid w:val="00D17E1F"/>
    <w:rsid w:val="00D2129F"/>
    <w:rsid w:val="00D2249B"/>
    <w:rsid w:val="00D2288F"/>
    <w:rsid w:val="00D260E5"/>
    <w:rsid w:val="00D33DD8"/>
    <w:rsid w:val="00D3400D"/>
    <w:rsid w:val="00D362EE"/>
    <w:rsid w:val="00D430E3"/>
    <w:rsid w:val="00D44686"/>
    <w:rsid w:val="00D44730"/>
    <w:rsid w:val="00D52749"/>
    <w:rsid w:val="00D533FF"/>
    <w:rsid w:val="00D5353C"/>
    <w:rsid w:val="00D5550C"/>
    <w:rsid w:val="00D55F8F"/>
    <w:rsid w:val="00D56307"/>
    <w:rsid w:val="00D56F27"/>
    <w:rsid w:val="00D6434B"/>
    <w:rsid w:val="00D64534"/>
    <w:rsid w:val="00D66139"/>
    <w:rsid w:val="00D66248"/>
    <w:rsid w:val="00D7063B"/>
    <w:rsid w:val="00D75A44"/>
    <w:rsid w:val="00D75FF4"/>
    <w:rsid w:val="00D80232"/>
    <w:rsid w:val="00D81F28"/>
    <w:rsid w:val="00D87761"/>
    <w:rsid w:val="00D94D2E"/>
    <w:rsid w:val="00D96200"/>
    <w:rsid w:val="00DA154C"/>
    <w:rsid w:val="00DA3690"/>
    <w:rsid w:val="00DA3FD2"/>
    <w:rsid w:val="00DA4CA9"/>
    <w:rsid w:val="00DB1ED9"/>
    <w:rsid w:val="00DB676B"/>
    <w:rsid w:val="00DC01B0"/>
    <w:rsid w:val="00DC5B48"/>
    <w:rsid w:val="00DC66A2"/>
    <w:rsid w:val="00DC7378"/>
    <w:rsid w:val="00DC7F22"/>
    <w:rsid w:val="00DD0A0B"/>
    <w:rsid w:val="00DD2C2A"/>
    <w:rsid w:val="00DD397B"/>
    <w:rsid w:val="00DD42AB"/>
    <w:rsid w:val="00DE125F"/>
    <w:rsid w:val="00DE224D"/>
    <w:rsid w:val="00DE4956"/>
    <w:rsid w:val="00DE7FF6"/>
    <w:rsid w:val="00DF14A6"/>
    <w:rsid w:val="00DF3EA3"/>
    <w:rsid w:val="00DF5083"/>
    <w:rsid w:val="00DF607C"/>
    <w:rsid w:val="00DF609E"/>
    <w:rsid w:val="00E01A31"/>
    <w:rsid w:val="00E04398"/>
    <w:rsid w:val="00E07FF0"/>
    <w:rsid w:val="00E10DA1"/>
    <w:rsid w:val="00E11128"/>
    <w:rsid w:val="00E11488"/>
    <w:rsid w:val="00E12C50"/>
    <w:rsid w:val="00E14D7D"/>
    <w:rsid w:val="00E15398"/>
    <w:rsid w:val="00E3093A"/>
    <w:rsid w:val="00E30B85"/>
    <w:rsid w:val="00E31750"/>
    <w:rsid w:val="00E347B3"/>
    <w:rsid w:val="00E34A28"/>
    <w:rsid w:val="00E36E0F"/>
    <w:rsid w:val="00E41164"/>
    <w:rsid w:val="00E416FE"/>
    <w:rsid w:val="00E422BE"/>
    <w:rsid w:val="00E47065"/>
    <w:rsid w:val="00E473C7"/>
    <w:rsid w:val="00E50062"/>
    <w:rsid w:val="00E5378C"/>
    <w:rsid w:val="00E5478B"/>
    <w:rsid w:val="00E566E2"/>
    <w:rsid w:val="00E5681B"/>
    <w:rsid w:val="00E60781"/>
    <w:rsid w:val="00E62FEF"/>
    <w:rsid w:val="00E6600F"/>
    <w:rsid w:val="00E67923"/>
    <w:rsid w:val="00E71E80"/>
    <w:rsid w:val="00E75FC6"/>
    <w:rsid w:val="00E76D54"/>
    <w:rsid w:val="00E828C0"/>
    <w:rsid w:val="00E83CB8"/>
    <w:rsid w:val="00E83F2B"/>
    <w:rsid w:val="00E850D8"/>
    <w:rsid w:val="00E852EA"/>
    <w:rsid w:val="00E87338"/>
    <w:rsid w:val="00E90816"/>
    <w:rsid w:val="00E962A9"/>
    <w:rsid w:val="00EA03E6"/>
    <w:rsid w:val="00EA3D66"/>
    <w:rsid w:val="00EA3E31"/>
    <w:rsid w:val="00EA5AFD"/>
    <w:rsid w:val="00EA651F"/>
    <w:rsid w:val="00EB0120"/>
    <w:rsid w:val="00EB2CE6"/>
    <w:rsid w:val="00EB563B"/>
    <w:rsid w:val="00EC0A91"/>
    <w:rsid w:val="00EC13FC"/>
    <w:rsid w:val="00EC3EEB"/>
    <w:rsid w:val="00EC49A6"/>
    <w:rsid w:val="00ED2653"/>
    <w:rsid w:val="00ED4D70"/>
    <w:rsid w:val="00ED6722"/>
    <w:rsid w:val="00ED6A60"/>
    <w:rsid w:val="00EE415E"/>
    <w:rsid w:val="00EE7952"/>
    <w:rsid w:val="00EF08E1"/>
    <w:rsid w:val="00EF16AD"/>
    <w:rsid w:val="00EF3AA3"/>
    <w:rsid w:val="00EF7CAF"/>
    <w:rsid w:val="00EF7DB5"/>
    <w:rsid w:val="00F068BF"/>
    <w:rsid w:val="00F06B89"/>
    <w:rsid w:val="00F070AA"/>
    <w:rsid w:val="00F11321"/>
    <w:rsid w:val="00F11519"/>
    <w:rsid w:val="00F13E91"/>
    <w:rsid w:val="00F14E2D"/>
    <w:rsid w:val="00F15051"/>
    <w:rsid w:val="00F15446"/>
    <w:rsid w:val="00F1700A"/>
    <w:rsid w:val="00F24DE9"/>
    <w:rsid w:val="00F266B3"/>
    <w:rsid w:val="00F26C55"/>
    <w:rsid w:val="00F31DCB"/>
    <w:rsid w:val="00F37A1A"/>
    <w:rsid w:val="00F470A8"/>
    <w:rsid w:val="00F50598"/>
    <w:rsid w:val="00F50D03"/>
    <w:rsid w:val="00F51049"/>
    <w:rsid w:val="00F529A1"/>
    <w:rsid w:val="00F5461B"/>
    <w:rsid w:val="00F5533F"/>
    <w:rsid w:val="00F60D2D"/>
    <w:rsid w:val="00F617B5"/>
    <w:rsid w:val="00F61ABA"/>
    <w:rsid w:val="00F636D2"/>
    <w:rsid w:val="00F64615"/>
    <w:rsid w:val="00F6464F"/>
    <w:rsid w:val="00F66030"/>
    <w:rsid w:val="00F66432"/>
    <w:rsid w:val="00F709DD"/>
    <w:rsid w:val="00F718F4"/>
    <w:rsid w:val="00F75353"/>
    <w:rsid w:val="00F826C9"/>
    <w:rsid w:val="00F843DF"/>
    <w:rsid w:val="00F86DB6"/>
    <w:rsid w:val="00F93637"/>
    <w:rsid w:val="00F93C75"/>
    <w:rsid w:val="00F97CFB"/>
    <w:rsid w:val="00FA1A75"/>
    <w:rsid w:val="00FB1298"/>
    <w:rsid w:val="00FB3655"/>
    <w:rsid w:val="00FC1633"/>
    <w:rsid w:val="00FC4E52"/>
    <w:rsid w:val="00FC5A3A"/>
    <w:rsid w:val="00FD172C"/>
    <w:rsid w:val="00FD2052"/>
    <w:rsid w:val="00FD2981"/>
    <w:rsid w:val="00FD3D35"/>
    <w:rsid w:val="00FD58B0"/>
    <w:rsid w:val="00FD6451"/>
    <w:rsid w:val="00FE3BCD"/>
    <w:rsid w:val="00FF002C"/>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semiHidden="0" w:uiPriority="67" w:unhideWhenUsed="0"/>
    <w:lsdException w:name="Medium Grid 2" w:semiHidden="0" w:uiPriority="68" w:unhideWhenUsed="0"/>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DE"/>
    <w:pPr>
      <w:jc w:val="both"/>
    </w:pPr>
    <w:rPr>
      <w:rFonts w:ascii="Arial" w:hAnsi="Arial" w:cs="Arial"/>
      <w:sz w:val="23"/>
      <w:szCs w:val="22"/>
      <w:lang w:val="en-CA" w:eastAsia="en-US"/>
    </w:rPr>
  </w:style>
  <w:style w:type="paragraph" w:styleId="Heading1">
    <w:name w:val="heading 1"/>
    <w:basedOn w:val="Normal"/>
    <w:next w:val="Normal"/>
    <w:link w:val="Heading1Char"/>
    <w:uiPriority w:val="9"/>
    <w:qFormat/>
    <w:rsid w:val="004222C4"/>
    <w:pPr>
      <w:pBdr>
        <w:top w:val="single" w:sz="4" w:space="1" w:color="auto"/>
        <w:left w:val="single" w:sz="4" w:space="4" w:color="auto"/>
        <w:bottom w:val="single" w:sz="4" w:space="1" w:color="auto"/>
        <w:right w:val="single" w:sz="4" w:space="4" w:color="auto"/>
      </w:pBdr>
      <w:outlineLvl w:val="0"/>
    </w:pPr>
    <w:rPr>
      <w:b/>
      <w:sz w:val="32"/>
      <w:szCs w:val="24"/>
    </w:rPr>
  </w:style>
  <w:style w:type="paragraph" w:styleId="Heading2">
    <w:name w:val="heading 2"/>
    <w:basedOn w:val="Normal"/>
    <w:next w:val="Normal"/>
    <w:link w:val="Heading2Char"/>
    <w:uiPriority w:val="9"/>
    <w:qFormat/>
    <w:rsid w:val="00E473C7"/>
    <w:pPr>
      <w:spacing w:before="360" w:after="240"/>
      <w:outlineLvl w:val="1"/>
    </w:pPr>
    <w:rPr>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E75"/>
    <w:rPr>
      <w:rFonts w:ascii="Tahoma" w:hAnsi="Tahoma"/>
      <w:sz w:val="16"/>
      <w:szCs w:val="16"/>
    </w:rPr>
  </w:style>
  <w:style w:type="character" w:customStyle="1" w:styleId="BalloonTextChar">
    <w:name w:val="Balloon Text Char"/>
    <w:link w:val="BalloonText"/>
    <w:uiPriority w:val="99"/>
    <w:semiHidden/>
    <w:rsid w:val="00732E75"/>
    <w:rPr>
      <w:rFonts w:ascii="Tahoma" w:hAnsi="Tahoma" w:cs="Tahoma"/>
      <w:sz w:val="16"/>
      <w:szCs w:val="16"/>
    </w:rPr>
  </w:style>
  <w:style w:type="paragraph" w:customStyle="1" w:styleId="ColorfulList-Accent11">
    <w:name w:val="Colorful List - Accent 11"/>
    <w:basedOn w:val="Normal"/>
    <w:uiPriority w:val="34"/>
    <w:qFormat/>
    <w:rsid w:val="00902DC1"/>
    <w:pPr>
      <w:ind w:left="720"/>
      <w:contextualSpacing/>
    </w:pPr>
  </w:style>
  <w:style w:type="character" w:customStyle="1" w:styleId="apple-converted-space">
    <w:name w:val="apple-converted-space"/>
    <w:basedOn w:val="DefaultParagraphFont"/>
    <w:rsid w:val="00E04398"/>
  </w:style>
  <w:style w:type="paragraph" w:styleId="Header">
    <w:name w:val="header"/>
    <w:basedOn w:val="Normal"/>
    <w:link w:val="HeaderChar"/>
    <w:uiPriority w:val="99"/>
    <w:unhideWhenUsed/>
    <w:rsid w:val="00A433FC"/>
    <w:pPr>
      <w:tabs>
        <w:tab w:val="center" w:pos="4680"/>
        <w:tab w:val="right" w:pos="9360"/>
      </w:tabs>
    </w:pPr>
  </w:style>
  <w:style w:type="character" w:customStyle="1" w:styleId="HeaderChar">
    <w:name w:val="Header Char"/>
    <w:basedOn w:val="DefaultParagraphFont"/>
    <w:link w:val="Header"/>
    <w:uiPriority w:val="99"/>
    <w:rsid w:val="00A433FC"/>
  </w:style>
  <w:style w:type="paragraph" w:styleId="Footer">
    <w:name w:val="footer"/>
    <w:basedOn w:val="Normal"/>
    <w:link w:val="FooterChar"/>
    <w:uiPriority w:val="99"/>
    <w:unhideWhenUsed/>
    <w:rsid w:val="00A433FC"/>
    <w:pPr>
      <w:tabs>
        <w:tab w:val="center" w:pos="4680"/>
        <w:tab w:val="right" w:pos="9360"/>
      </w:tabs>
    </w:pPr>
  </w:style>
  <w:style w:type="character" w:customStyle="1" w:styleId="FooterChar">
    <w:name w:val="Footer Char"/>
    <w:basedOn w:val="DefaultParagraphFont"/>
    <w:link w:val="Footer"/>
    <w:uiPriority w:val="99"/>
    <w:rsid w:val="00A433FC"/>
  </w:style>
  <w:style w:type="table" w:styleId="TableGrid">
    <w:name w:val="Table Grid"/>
    <w:basedOn w:val="TableNormal"/>
    <w:uiPriority w:val="59"/>
    <w:rsid w:val="00910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9357C8"/>
    <w:pPr>
      <w:keepNext/>
      <w:spacing w:after="60"/>
      <w:jc w:val="center"/>
    </w:pPr>
    <w:rPr>
      <w:b/>
      <w:bCs/>
      <w:szCs w:val="20"/>
    </w:rPr>
  </w:style>
  <w:style w:type="character" w:styleId="CommentReference">
    <w:name w:val="annotation reference"/>
    <w:uiPriority w:val="99"/>
    <w:semiHidden/>
    <w:unhideWhenUsed/>
    <w:rsid w:val="00503DDE"/>
    <w:rPr>
      <w:sz w:val="16"/>
      <w:szCs w:val="16"/>
    </w:rPr>
  </w:style>
  <w:style w:type="paragraph" w:styleId="CommentText">
    <w:name w:val="annotation text"/>
    <w:basedOn w:val="Normal"/>
    <w:link w:val="CommentTextChar"/>
    <w:uiPriority w:val="99"/>
    <w:semiHidden/>
    <w:unhideWhenUsed/>
    <w:rsid w:val="00503DDE"/>
    <w:rPr>
      <w:sz w:val="20"/>
      <w:szCs w:val="20"/>
    </w:rPr>
  </w:style>
  <w:style w:type="character" w:customStyle="1" w:styleId="CommentTextChar">
    <w:name w:val="Comment Text Char"/>
    <w:link w:val="CommentText"/>
    <w:uiPriority w:val="99"/>
    <w:semiHidden/>
    <w:rsid w:val="00503DDE"/>
    <w:rPr>
      <w:lang w:val="en-CA" w:eastAsia="en-US"/>
    </w:rPr>
  </w:style>
  <w:style w:type="paragraph" w:styleId="CommentSubject">
    <w:name w:val="annotation subject"/>
    <w:basedOn w:val="CommentText"/>
    <w:next w:val="CommentText"/>
    <w:link w:val="CommentSubjectChar"/>
    <w:uiPriority w:val="99"/>
    <w:semiHidden/>
    <w:unhideWhenUsed/>
    <w:rsid w:val="00503DDE"/>
    <w:rPr>
      <w:b/>
      <w:bCs/>
    </w:rPr>
  </w:style>
  <w:style w:type="character" w:customStyle="1" w:styleId="CommentSubjectChar">
    <w:name w:val="Comment Subject Char"/>
    <w:link w:val="CommentSubject"/>
    <w:uiPriority w:val="99"/>
    <w:semiHidden/>
    <w:rsid w:val="00503DDE"/>
    <w:rPr>
      <w:b/>
      <w:bCs/>
      <w:lang w:val="en-CA" w:eastAsia="en-US"/>
    </w:rPr>
  </w:style>
  <w:style w:type="paragraph" w:customStyle="1" w:styleId="ColorfulShading-Accent11">
    <w:name w:val="Colorful Shading - Accent 11"/>
    <w:hidden/>
    <w:uiPriority w:val="99"/>
    <w:semiHidden/>
    <w:rsid w:val="00503DDE"/>
    <w:rPr>
      <w:sz w:val="22"/>
      <w:szCs w:val="22"/>
      <w:lang w:val="en-CA" w:eastAsia="en-US"/>
    </w:rPr>
  </w:style>
  <w:style w:type="paragraph" w:styleId="Title">
    <w:name w:val="Title"/>
    <w:basedOn w:val="Normal"/>
    <w:next w:val="Normal"/>
    <w:link w:val="TitleChar"/>
    <w:uiPriority w:val="10"/>
    <w:qFormat/>
    <w:rsid w:val="00325C26"/>
    <w:pPr>
      <w:spacing w:before="120" w:after="120"/>
      <w:jc w:val="center"/>
      <w:outlineLvl w:val="0"/>
    </w:pPr>
    <w:rPr>
      <w:rFonts w:eastAsia="MS Gothic"/>
      <w:b/>
      <w:bCs/>
      <w:kern w:val="28"/>
      <w:sz w:val="44"/>
      <w:szCs w:val="32"/>
    </w:rPr>
  </w:style>
  <w:style w:type="character" w:customStyle="1" w:styleId="TitleChar">
    <w:name w:val="Title Char"/>
    <w:link w:val="Title"/>
    <w:uiPriority w:val="10"/>
    <w:rsid w:val="00325C26"/>
    <w:rPr>
      <w:rFonts w:ascii="Arial" w:eastAsia="MS Gothic" w:hAnsi="Arial" w:cs="Arial"/>
      <w:b/>
      <w:bCs/>
      <w:kern w:val="28"/>
      <w:sz w:val="44"/>
      <w:szCs w:val="32"/>
      <w:lang w:val="en-CA"/>
    </w:rPr>
  </w:style>
  <w:style w:type="character" w:customStyle="1" w:styleId="Heading1Char">
    <w:name w:val="Heading 1 Char"/>
    <w:link w:val="Heading1"/>
    <w:uiPriority w:val="9"/>
    <w:rsid w:val="004222C4"/>
    <w:rPr>
      <w:rFonts w:ascii="Arial" w:hAnsi="Arial" w:cs="Arial"/>
      <w:b/>
      <w:sz w:val="32"/>
      <w:lang w:val="en-CA"/>
    </w:rPr>
  </w:style>
  <w:style w:type="character" w:customStyle="1" w:styleId="Heading2Char">
    <w:name w:val="Heading 2 Char"/>
    <w:link w:val="Heading2"/>
    <w:uiPriority w:val="9"/>
    <w:rsid w:val="00E473C7"/>
    <w:rPr>
      <w:rFonts w:ascii="Arial" w:hAnsi="Arial" w:cs="Arial"/>
      <w:b/>
      <w:sz w:val="28"/>
      <w:u w:val="single"/>
      <w:lang w:val="en-CA"/>
    </w:rPr>
  </w:style>
  <w:style w:type="paragraph" w:customStyle="1" w:styleId="NoteLevel21">
    <w:name w:val="Note Level 21"/>
    <w:basedOn w:val="Normal"/>
    <w:uiPriority w:val="1"/>
    <w:qFormat/>
    <w:rsid w:val="00325C26"/>
    <w:pPr>
      <w:widowControl w:val="0"/>
      <w:autoSpaceDE w:val="0"/>
      <w:autoSpaceDN w:val="0"/>
      <w:adjustRightInd w:val="0"/>
      <w:spacing w:line="192" w:lineRule="exact"/>
      <w:jc w:val="center"/>
    </w:pPr>
    <w:rPr>
      <w:sz w:val="20"/>
      <w:szCs w:val="20"/>
    </w:rPr>
  </w:style>
  <w:style w:type="paragraph" w:styleId="Subtitle">
    <w:name w:val="Subtitle"/>
    <w:aliases w:val="Table"/>
    <w:basedOn w:val="Normal"/>
    <w:next w:val="Normal"/>
    <w:link w:val="SubtitleChar"/>
    <w:uiPriority w:val="11"/>
    <w:qFormat/>
    <w:rsid w:val="000B1E3D"/>
    <w:pPr>
      <w:jc w:val="center"/>
    </w:pPr>
  </w:style>
  <w:style w:type="character" w:customStyle="1" w:styleId="SubtitleChar">
    <w:name w:val="Subtitle Char"/>
    <w:aliases w:val="Table Char"/>
    <w:link w:val="Subtitle"/>
    <w:uiPriority w:val="11"/>
    <w:rsid w:val="000B1E3D"/>
    <w:rPr>
      <w:rFonts w:ascii="Arial" w:hAnsi="Arial" w:cs="Arial"/>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ZW" w:eastAsia="en-Z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semiHidden="0" w:uiPriority="67" w:unhideWhenUsed="0"/>
    <w:lsdException w:name="Medium Grid 2" w:semiHidden="0" w:uiPriority="68" w:unhideWhenUsed="0"/>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CDE"/>
    <w:pPr>
      <w:jc w:val="both"/>
    </w:pPr>
    <w:rPr>
      <w:rFonts w:ascii="Arial" w:hAnsi="Arial" w:cs="Arial"/>
      <w:sz w:val="23"/>
      <w:szCs w:val="22"/>
      <w:lang w:val="en-CA" w:eastAsia="en-US"/>
    </w:rPr>
  </w:style>
  <w:style w:type="paragraph" w:styleId="Heading1">
    <w:name w:val="heading 1"/>
    <w:basedOn w:val="Normal"/>
    <w:next w:val="Normal"/>
    <w:link w:val="Heading1Char"/>
    <w:uiPriority w:val="9"/>
    <w:qFormat/>
    <w:rsid w:val="004222C4"/>
    <w:pPr>
      <w:pBdr>
        <w:top w:val="single" w:sz="4" w:space="1" w:color="auto"/>
        <w:left w:val="single" w:sz="4" w:space="4" w:color="auto"/>
        <w:bottom w:val="single" w:sz="4" w:space="1" w:color="auto"/>
        <w:right w:val="single" w:sz="4" w:space="4" w:color="auto"/>
      </w:pBdr>
      <w:outlineLvl w:val="0"/>
    </w:pPr>
    <w:rPr>
      <w:b/>
      <w:sz w:val="32"/>
      <w:szCs w:val="24"/>
    </w:rPr>
  </w:style>
  <w:style w:type="paragraph" w:styleId="Heading2">
    <w:name w:val="heading 2"/>
    <w:basedOn w:val="Normal"/>
    <w:next w:val="Normal"/>
    <w:link w:val="Heading2Char"/>
    <w:uiPriority w:val="9"/>
    <w:qFormat/>
    <w:rsid w:val="00E473C7"/>
    <w:pPr>
      <w:spacing w:before="360" w:after="240"/>
      <w:outlineLvl w:val="1"/>
    </w:pPr>
    <w:rPr>
      <w:b/>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2E75"/>
    <w:rPr>
      <w:rFonts w:ascii="Tahoma" w:hAnsi="Tahoma"/>
      <w:sz w:val="16"/>
      <w:szCs w:val="16"/>
    </w:rPr>
  </w:style>
  <w:style w:type="character" w:customStyle="1" w:styleId="BalloonTextChar">
    <w:name w:val="Balloon Text Char"/>
    <w:link w:val="BalloonText"/>
    <w:uiPriority w:val="99"/>
    <w:semiHidden/>
    <w:rsid w:val="00732E75"/>
    <w:rPr>
      <w:rFonts w:ascii="Tahoma" w:hAnsi="Tahoma" w:cs="Tahoma"/>
      <w:sz w:val="16"/>
      <w:szCs w:val="16"/>
    </w:rPr>
  </w:style>
  <w:style w:type="paragraph" w:customStyle="1" w:styleId="ColorfulList-Accent11">
    <w:name w:val="Colorful List - Accent 11"/>
    <w:basedOn w:val="Normal"/>
    <w:uiPriority w:val="34"/>
    <w:qFormat/>
    <w:rsid w:val="00902DC1"/>
    <w:pPr>
      <w:ind w:left="720"/>
      <w:contextualSpacing/>
    </w:pPr>
  </w:style>
  <w:style w:type="character" w:customStyle="1" w:styleId="apple-converted-space">
    <w:name w:val="apple-converted-space"/>
    <w:basedOn w:val="DefaultParagraphFont"/>
    <w:rsid w:val="00E04398"/>
  </w:style>
  <w:style w:type="paragraph" w:styleId="Header">
    <w:name w:val="header"/>
    <w:basedOn w:val="Normal"/>
    <w:link w:val="HeaderChar"/>
    <w:uiPriority w:val="99"/>
    <w:unhideWhenUsed/>
    <w:rsid w:val="00A433FC"/>
    <w:pPr>
      <w:tabs>
        <w:tab w:val="center" w:pos="4680"/>
        <w:tab w:val="right" w:pos="9360"/>
      </w:tabs>
    </w:pPr>
  </w:style>
  <w:style w:type="character" w:customStyle="1" w:styleId="HeaderChar">
    <w:name w:val="Header Char"/>
    <w:basedOn w:val="DefaultParagraphFont"/>
    <w:link w:val="Header"/>
    <w:uiPriority w:val="99"/>
    <w:rsid w:val="00A433FC"/>
  </w:style>
  <w:style w:type="paragraph" w:styleId="Footer">
    <w:name w:val="footer"/>
    <w:basedOn w:val="Normal"/>
    <w:link w:val="FooterChar"/>
    <w:uiPriority w:val="99"/>
    <w:unhideWhenUsed/>
    <w:rsid w:val="00A433FC"/>
    <w:pPr>
      <w:tabs>
        <w:tab w:val="center" w:pos="4680"/>
        <w:tab w:val="right" w:pos="9360"/>
      </w:tabs>
    </w:pPr>
  </w:style>
  <w:style w:type="character" w:customStyle="1" w:styleId="FooterChar">
    <w:name w:val="Footer Char"/>
    <w:basedOn w:val="DefaultParagraphFont"/>
    <w:link w:val="Footer"/>
    <w:uiPriority w:val="99"/>
    <w:rsid w:val="00A433FC"/>
  </w:style>
  <w:style w:type="table" w:styleId="TableGrid">
    <w:name w:val="Table Grid"/>
    <w:basedOn w:val="TableNormal"/>
    <w:uiPriority w:val="59"/>
    <w:rsid w:val="00910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qFormat/>
    <w:rsid w:val="009357C8"/>
    <w:pPr>
      <w:keepNext/>
      <w:spacing w:after="60"/>
      <w:jc w:val="center"/>
    </w:pPr>
    <w:rPr>
      <w:b/>
      <w:bCs/>
      <w:szCs w:val="20"/>
    </w:rPr>
  </w:style>
  <w:style w:type="character" w:styleId="CommentReference">
    <w:name w:val="annotation reference"/>
    <w:uiPriority w:val="99"/>
    <w:semiHidden/>
    <w:unhideWhenUsed/>
    <w:rsid w:val="00503DDE"/>
    <w:rPr>
      <w:sz w:val="16"/>
      <w:szCs w:val="16"/>
    </w:rPr>
  </w:style>
  <w:style w:type="paragraph" w:styleId="CommentText">
    <w:name w:val="annotation text"/>
    <w:basedOn w:val="Normal"/>
    <w:link w:val="CommentTextChar"/>
    <w:uiPriority w:val="99"/>
    <w:semiHidden/>
    <w:unhideWhenUsed/>
    <w:rsid w:val="00503DDE"/>
    <w:rPr>
      <w:sz w:val="20"/>
      <w:szCs w:val="20"/>
    </w:rPr>
  </w:style>
  <w:style w:type="character" w:customStyle="1" w:styleId="CommentTextChar">
    <w:name w:val="Comment Text Char"/>
    <w:link w:val="CommentText"/>
    <w:uiPriority w:val="99"/>
    <w:semiHidden/>
    <w:rsid w:val="00503DDE"/>
    <w:rPr>
      <w:lang w:val="en-CA" w:eastAsia="en-US"/>
    </w:rPr>
  </w:style>
  <w:style w:type="paragraph" w:styleId="CommentSubject">
    <w:name w:val="annotation subject"/>
    <w:basedOn w:val="CommentText"/>
    <w:next w:val="CommentText"/>
    <w:link w:val="CommentSubjectChar"/>
    <w:uiPriority w:val="99"/>
    <w:semiHidden/>
    <w:unhideWhenUsed/>
    <w:rsid w:val="00503DDE"/>
    <w:rPr>
      <w:b/>
      <w:bCs/>
    </w:rPr>
  </w:style>
  <w:style w:type="character" w:customStyle="1" w:styleId="CommentSubjectChar">
    <w:name w:val="Comment Subject Char"/>
    <w:link w:val="CommentSubject"/>
    <w:uiPriority w:val="99"/>
    <w:semiHidden/>
    <w:rsid w:val="00503DDE"/>
    <w:rPr>
      <w:b/>
      <w:bCs/>
      <w:lang w:val="en-CA" w:eastAsia="en-US"/>
    </w:rPr>
  </w:style>
  <w:style w:type="paragraph" w:customStyle="1" w:styleId="ColorfulShading-Accent11">
    <w:name w:val="Colorful Shading - Accent 11"/>
    <w:hidden/>
    <w:uiPriority w:val="99"/>
    <w:semiHidden/>
    <w:rsid w:val="00503DDE"/>
    <w:rPr>
      <w:sz w:val="22"/>
      <w:szCs w:val="22"/>
      <w:lang w:val="en-CA" w:eastAsia="en-US"/>
    </w:rPr>
  </w:style>
  <w:style w:type="paragraph" w:styleId="Title">
    <w:name w:val="Title"/>
    <w:basedOn w:val="Normal"/>
    <w:next w:val="Normal"/>
    <w:link w:val="TitleChar"/>
    <w:uiPriority w:val="10"/>
    <w:qFormat/>
    <w:rsid w:val="00325C26"/>
    <w:pPr>
      <w:spacing w:before="120" w:after="120"/>
      <w:jc w:val="center"/>
      <w:outlineLvl w:val="0"/>
    </w:pPr>
    <w:rPr>
      <w:rFonts w:eastAsia="MS Gothic"/>
      <w:b/>
      <w:bCs/>
      <w:kern w:val="28"/>
      <w:sz w:val="44"/>
      <w:szCs w:val="32"/>
    </w:rPr>
  </w:style>
  <w:style w:type="character" w:customStyle="1" w:styleId="TitleChar">
    <w:name w:val="Title Char"/>
    <w:link w:val="Title"/>
    <w:uiPriority w:val="10"/>
    <w:rsid w:val="00325C26"/>
    <w:rPr>
      <w:rFonts w:ascii="Arial" w:eastAsia="MS Gothic" w:hAnsi="Arial" w:cs="Arial"/>
      <w:b/>
      <w:bCs/>
      <w:kern w:val="28"/>
      <w:sz w:val="44"/>
      <w:szCs w:val="32"/>
      <w:lang w:val="en-CA"/>
    </w:rPr>
  </w:style>
  <w:style w:type="character" w:customStyle="1" w:styleId="Heading1Char">
    <w:name w:val="Heading 1 Char"/>
    <w:link w:val="Heading1"/>
    <w:uiPriority w:val="9"/>
    <w:rsid w:val="004222C4"/>
    <w:rPr>
      <w:rFonts w:ascii="Arial" w:hAnsi="Arial" w:cs="Arial"/>
      <w:b/>
      <w:sz w:val="32"/>
      <w:lang w:val="en-CA"/>
    </w:rPr>
  </w:style>
  <w:style w:type="character" w:customStyle="1" w:styleId="Heading2Char">
    <w:name w:val="Heading 2 Char"/>
    <w:link w:val="Heading2"/>
    <w:uiPriority w:val="9"/>
    <w:rsid w:val="00E473C7"/>
    <w:rPr>
      <w:rFonts w:ascii="Arial" w:hAnsi="Arial" w:cs="Arial"/>
      <w:b/>
      <w:sz w:val="28"/>
      <w:u w:val="single"/>
      <w:lang w:val="en-CA"/>
    </w:rPr>
  </w:style>
  <w:style w:type="paragraph" w:customStyle="1" w:styleId="NoteLevel21">
    <w:name w:val="Note Level 21"/>
    <w:basedOn w:val="Normal"/>
    <w:uiPriority w:val="1"/>
    <w:qFormat/>
    <w:rsid w:val="00325C26"/>
    <w:pPr>
      <w:widowControl w:val="0"/>
      <w:autoSpaceDE w:val="0"/>
      <w:autoSpaceDN w:val="0"/>
      <w:adjustRightInd w:val="0"/>
      <w:spacing w:line="192" w:lineRule="exact"/>
      <w:jc w:val="center"/>
    </w:pPr>
    <w:rPr>
      <w:sz w:val="20"/>
      <w:szCs w:val="20"/>
    </w:rPr>
  </w:style>
  <w:style w:type="paragraph" w:styleId="Subtitle">
    <w:name w:val="Subtitle"/>
    <w:aliases w:val="Table"/>
    <w:basedOn w:val="Normal"/>
    <w:next w:val="Normal"/>
    <w:link w:val="SubtitleChar"/>
    <w:uiPriority w:val="11"/>
    <w:qFormat/>
    <w:rsid w:val="000B1E3D"/>
    <w:pPr>
      <w:jc w:val="center"/>
    </w:pPr>
  </w:style>
  <w:style w:type="character" w:customStyle="1" w:styleId="SubtitleChar">
    <w:name w:val="Subtitle Char"/>
    <w:aliases w:val="Table Char"/>
    <w:link w:val="Subtitle"/>
    <w:uiPriority w:val="11"/>
    <w:rsid w:val="000B1E3D"/>
    <w:rPr>
      <w:rFonts w:ascii="Arial" w:hAnsi="Arial" w:cs="Arial"/>
      <w:szCs w:val="22"/>
      <w:lang w:val="en-CA"/>
    </w:rPr>
  </w:style>
</w:styles>
</file>

<file path=word/webSettings.xml><?xml version="1.0" encoding="utf-8"?>
<w:webSettings xmlns:r="http://schemas.openxmlformats.org/officeDocument/2006/relationships" xmlns:w="http://schemas.openxmlformats.org/wordprocessingml/2006/main">
  <w:divs>
    <w:div w:id="29307005">
      <w:bodyDiv w:val="1"/>
      <w:marLeft w:val="0"/>
      <w:marRight w:val="0"/>
      <w:marTop w:val="0"/>
      <w:marBottom w:val="0"/>
      <w:divBdr>
        <w:top w:val="none" w:sz="0" w:space="0" w:color="auto"/>
        <w:left w:val="none" w:sz="0" w:space="0" w:color="auto"/>
        <w:bottom w:val="none" w:sz="0" w:space="0" w:color="auto"/>
        <w:right w:val="none" w:sz="0" w:space="0" w:color="auto"/>
      </w:divBdr>
    </w:div>
    <w:div w:id="191502568">
      <w:bodyDiv w:val="1"/>
      <w:marLeft w:val="0"/>
      <w:marRight w:val="0"/>
      <w:marTop w:val="0"/>
      <w:marBottom w:val="0"/>
      <w:divBdr>
        <w:top w:val="none" w:sz="0" w:space="0" w:color="auto"/>
        <w:left w:val="none" w:sz="0" w:space="0" w:color="auto"/>
        <w:bottom w:val="none" w:sz="0" w:space="0" w:color="auto"/>
        <w:right w:val="none" w:sz="0" w:space="0" w:color="auto"/>
      </w:divBdr>
    </w:div>
    <w:div w:id="215777151">
      <w:bodyDiv w:val="1"/>
      <w:marLeft w:val="0"/>
      <w:marRight w:val="0"/>
      <w:marTop w:val="0"/>
      <w:marBottom w:val="0"/>
      <w:divBdr>
        <w:top w:val="none" w:sz="0" w:space="0" w:color="auto"/>
        <w:left w:val="none" w:sz="0" w:space="0" w:color="auto"/>
        <w:bottom w:val="none" w:sz="0" w:space="0" w:color="auto"/>
        <w:right w:val="none" w:sz="0" w:space="0" w:color="auto"/>
      </w:divBdr>
    </w:div>
    <w:div w:id="342783415">
      <w:bodyDiv w:val="1"/>
      <w:marLeft w:val="0"/>
      <w:marRight w:val="0"/>
      <w:marTop w:val="0"/>
      <w:marBottom w:val="0"/>
      <w:divBdr>
        <w:top w:val="none" w:sz="0" w:space="0" w:color="auto"/>
        <w:left w:val="none" w:sz="0" w:space="0" w:color="auto"/>
        <w:bottom w:val="none" w:sz="0" w:space="0" w:color="auto"/>
        <w:right w:val="none" w:sz="0" w:space="0" w:color="auto"/>
      </w:divBdr>
    </w:div>
    <w:div w:id="377163898">
      <w:bodyDiv w:val="1"/>
      <w:marLeft w:val="0"/>
      <w:marRight w:val="0"/>
      <w:marTop w:val="0"/>
      <w:marBottom w:val="0"/>
      <w:divBdr>
        <w:top w:val="none" w:sz="0" w:space="0" w:color="auto"/>
        <w:left w:val="none" w:sz="0" w:space="0" w:color="auto"/>
        <w:bottom w:val="none" w:sz="0" w:space="0" w:color="auto"/>
        <w:right w:val="none" w:sz="0" w:space="0" w:color="auto"/>
      </w:divBdr>
    </w:div>
    <w:div w:id="381758521">
      <w:bodyDiv w:val="1"/>
      <w:marLeft w:val="0"/>
      <w:marRight w:val="0"/>
      <w:marTop w:val="0"/>
      <w:marBottom w:val="0"/>
      <w:divBdr>
        <w:top w:val="none" w:sz="0" w:space="0" w:color="auto"/>
        <w:left w:val="none" w:sz="0" w:space="0" w:color="auto"/>
        <w:bottom w:val="none" w:sz="0" w:space="0" w:color="auto"/>
        <w:right w:val="none" w:sz="0" w:space="0" w:color="auto"/>
      </w:divBdr>
    </w:div>
    <w:div w:id="403256814">
      <w:bodyDiv w:val="1"/>
      <w:marLeft w:val="0"/>
      <w:marRight w:val="0"/>
      <w:marTop w:val="0"/>
      <w:marBottom w:val="0"/>
      <w:divBdr>
        <w:top w:val="none" w:sz="0" w:space="0" w:color="auto"/>
        <w:left w:val="none" w:sz="0" w:space="0" w:color="auto"/>
        <w:bottom w:val="none" w:sz="0" w:space="0" w:color="auto"/>
        <w:right w:val="none" w:sz="0" w:space="0" w:color="auto"/>
      </w:divBdr>
    </w:div>
    <w:div w:id="418018924">
      <w:bodyDiv w:val="1"/>
      <w:marLeft w:val="0"/>
      <w:marRight w:val="0"/>
      <w:marTop w:val="0"/>
      <w:marBottom w:val="0"/>
      <w:divBdr>
        <w:top w:val="none" w:sz="0" w:space="0" w:color="auto"/>
        <w:left w:val="none" w:sz="0" w:space="0" w:color="auto"/>
        <w:bottom w:val="none" w:sz="0" w:space="0" w:color="auto"/>
        <w:right w:val="none" w:sz="0" w:space="0" w:color="auto"/>
      </w:divBdr>
    </w:div>
    <w:div w:id="549927661">
      <w:bodyDiv w:val="1"/>
      <w:marLeft w:val="0"/>
      <w:marRight w:val="0"/>
      <w:marTop w:val="0"/>
      <w:marBottom w:val="0"/>
      <w:divBdr>
        <w:top w:val="none" w:sz="0" w:space="0" w:color="auto"/>
        <w:left w:val="none" w:sz="0" w:space="0" w:color="auto"/>
        <w:bottom w:val="none" w:sz="0" w:space="0" w:color="auto"/>
        <w:right w:val="none" w:sz="0" w:space="0" w:color="auto"/>
      </w:divBdr>
    </w:div>
    <w:div w:id="558324538">
      <w:bodyDiv w:val="1"/>
      <w:marLeft w:val="0"/>
      <w:marRight w:val="0"/>
      <w:marTop w:val="0"/>
      <w:marBottom w:val="0"/>
      <w:divBdr>
        <w:top w:val="none" w:sz="0" w:space="0" w:color="auto"/>
        <w:left w:val="none" w:sz="0" w:space="0" w:color="auto"/>
        <w:bottom w:val="none" w:sz="0" w:space="0" w:color="auto"/>
        <w:right w:val="none" w:sz="0" w:space="0" w:color="auto"/>
      </w:divBdr>
    </w:div>
    <w:div w:id="747731657">
      <w:bodyDiv w:val="1"/>
      <w:marLeft w:val="0"/>
      <w:marRight w:val="0"/>
      <w:marTop w:val="0"/>
      <w:marBottom w:val="0"/>
      <w:divBdr>
        <w:top w:val="none" w:sz="0" w:space="0" w:color="auto"/>
        <w:left w:val="none" w:sz="0" w:space="0" w:color="auto"/>
        <w:bottom w:val="none" w:sz="0" w:space="0" w:color="auto"/>
        <w:right w:val="none" w:sz="0" w:space="0" w:color="auto"/>
      </w:divBdr>
    </w:div>
    <w:div w:id="895507293">
      <w:bodyDiv w:val="1"/>
      <w:marLeft w:val="0"/>
      <w:marRight w:val="0"/>
      <w:marTop w:val="0"/>
      <w:marBottom w:val="0"/>
      <w:divBdr>
        <w:top w:val="none" w:sz="0" w:space="0" w:color="auto"/>
        <w:left w:val="none" w:sz="0" w:space="0" w:color="auto"/>
        <w:bottom w:val="none" w:sz="0" w:space="0" w:color="auto"/>
        <w:right w:val="none" w:sz="0" w:space="0" w:color="auto"/>
      </w:divBdr>
      <w:divsChild>
        <w:div w:id="1435786936">
          <w:marLeft w:val="0"/>
          <w:marRight w:val="0"/>
          <w:marTop w:val="115"/>
          <w:marBottom w:val="0"/>
          <w:divBdr>
            <w:top w:val="none" w:sz="0" w:space="0" w:color="auto"/>
            <w:left w:val="none" w:sz="0" w:space="0" w:color="auto"/>
            <w:bottom w:val="none" w:sz="0" w:space="0" w:color="auto"/>
            <w:right w:val="none" w:sz="0" w:space="0" w:color="auto"/>
          </w:divBdr>
        </w:div>
        <w:div w:id="1794787925">
          <w:marLeft w:val="0"/>
          <w:marRight w:val="0"/>
          <w:marTop w:val="115"/>
          <w:marBottom w:val="0"/>
          <w:divBdr>
            <w:top w:val="none" w:sz="0" w:space="0" w:color="auto"/>
            <w:left w:val="none" w:sz="0" w:space="0" w:color="auto"/>
            <w:bottom w:val="none" w:sz="0" w:space="0" w:color="auto"/>
            <w:right w:val="none" w:sz="0" w:space="0" w:color="auto"/>
          </w:divBdr>
        </w:div>
      </w:divsChild>
    </w:div>
    <w:div w:id="902368148">
      <w:bodyDiv w:val="1"/>
      <w:marLeft w:val="0"/>
      <w:marRight w:val="0"/>
      <w:marTop w:val="0"/>
      <w:marBottom w:val="0"/>
      <w:divBdr>
        <w:top w:val="none" w:sz="0" w:space="0" w:color="auto"/>
        <w:left w:val="none" w:sz="0" w:space="0" w:color="auto"/>
        <w:bottom w:val="none" w:sz="0" w:space="0" w:color="auto"/>
        <w:right w:val="none" w:sz="0" w:space="0" w:color="auto"/>
      </w:divBdr>
      <w:divsChild>
        <w:div w:id="1878354134">
          <w:marLeft w:val="0"/>
          <w:marRight w:val="0"/>
          <w:marTop w:val="134"/>
          <w:marBottom w:val="0"/>
          <w:divBdr>
            <w:top w:val="none" w:sz="0" w:space="0" w:color="auto"/>
            <w:left w:val="none" w:sz="0" w:space="0" w:color="auto"/>
            <w:bottom w:val="none" w:sz="0" w:space="0" w:color="auto"/>
            <w:right w:val="none" w:sz="0" w:space="0" w:color="auto"/>
          </w:divBdr>
        </w:div>
        <w:div w:id="434522906">
          <w:marLeft w:val="0"/>
          <w:marRight w:val="0"/>
          <w:marTop w:val="134"/>
          <w:marBottom w:val="0"/>
          <w:divBdr>
            <w:top w:val="none" w:sz="0" w:space="0" w:color="auto"/>
            <w:left w:val="none" w:sz="0" w:space="0" w:color="auto"/>
            <w:bottom w:val="none" w:sz="0" w:space="0" w:color="auto"/>
            <w:right w:val="none" w:sz="0" w:space="0" w:color="auto"/>
          </w:divBdr>
        </w:div>
      </w:divsChild>
    </w:div>
    <w:div w:id="904875058">
      <w:bodyDiv w:val="1"/>
      <w:marLeft w:val="0"/>
      <w:marRight w:val="0"/>
      <w:marTop w:val="0"/>
      <w:marBottom w:val="0"/>
      <w:divBdr>
        <w:top w:val="none" w:sz="0" w:space="0" w:color="auto"/>
        <w:left w:val="none" w:sz="0" w:space="0" w:color="auto"/>
        <w:bottom w:val="none" w:sz="0" w:space="0" w:color="auto"/>
        <w:right w:val="none" w:sz="0" w:space="0" w:color="auto"/>
      </w:divBdr>
    </w:div>
    <w:div w:id="1057510137">
      <w:bodyDiv w:val="1"/>
      <w:marLeft w:val="0"/>
      <w:marRight w:val="0"/>
      <w:marTop w:val="0"/>
      <w:marBottom w:val="0"/>
      <w:divBdr>
        <w:top w:val="none" w:sz="0" w:space="0" w:color="auto"/>
        <w:left w:val="none" w:sz="0" w:space="0" w:color="auto"/>
        <w:bottom w:val="none" w:sz="0" w:space="0" w:color="auto"/>
        <w:right w:val="none" w:sz="0" w:space="0" w:color="auto"/>
      </w:divBdr>
    </w:div>
    <w:div w:id="1080249702">
      <w:bodyDiv w:val="1"/>
      <w:marLeft w:val="0"/>
      <w:marRight w:val="0"/>
      <w:marTop w:val="0"/>
      <w:marBottom w:val="0"/>
      <w:divBdr>
        <w:top w:val="none" w:sz="0" w:space="0" w:color="auto"/>
        <w:left w:val="none" w:sz="0" w:space="0" w:color="auto"/>
        <w:bottom w:val="none" w:sz="0" w:space="0" w:color="auto"/>
        <w:right w:val="none" w:sz="0" w:space="0" w:color="auto"/>
      </w:divBdr>
      <w:divsChild>
        <w:div w:id="245501035">
          <w:marLeft w:val="0"/>
          <w:marRight w:val="0"/>
          <w:marTop w:val="0"/>
          <w:marBottom w:val="0"/>
          <w:divBdr>
            <w:top w:val="none" w:sz="0" w:space="0" w:color="auto"/>
            <w:left w:val="none" w:sz="0" w:space="0" w:color="auto"/>
            <w:bottom w:val="none" w:sz="0" w:space="0" w:color="auto"/>
            <w:right w:val="none" w:sz="0" w:space="0" w:color="auto"/>
          </w:divBdr>
        </w:div>
        <w:div w:id="615866107">
          <w:marLeft w:val="0"/>
          <w:marRight w:val="0"/>
          <w:marTop w:val="0"/>
          <w:marBottom w:val="0"/>
          <w:divBdr>
            <w:top w:val="none" w:sz="0" w:space="0" w:color="auto"/>
            <w:left w:val="none" w:sz="0" w:space="0" w:color="auto"/>
            <w:bottom w:val="none" w:sz="0" w:space="0" w:color="auto"/>
            <w:right w:val="none" w:sz="0" w:space="0" w:color="auto"/>
          </w:divBdr>
        </w:div>
        <w:div w:id="666593125">
          <w:marLeft w:val="0"/>
          <w:marRight w:val="0"/>
          <w:marTop w:val="0"/>
          <w:marBottom w:val="0"/>
          <w:divBdr>
            <w:top w:val="none" w:sz="0" w:space="0" w:color="auto"/>
            <w:left w:val="none" w:sz="0" w:space="0" w:color="auto"/>
            <w:bottom w:val="none" w:sz="0" w:space="0" w:color="auto"/>
            <w:right w:val="none" w:sz="0" w:space="0" w:color="auto"/>
          </w:divBdr>
        </w:div>
        <w:div w:id="1828746826">
          <w:marLeft w:val="0"/>
          <w:marRight w:val="0"/>
          <w:marTop w:val="0"/>
          <w:marBottom w:val="0"/>
          <w:divBdr>
            <w:top w:val="none" w:sz="0" w:space="0" w:color="auto"/>
            <w:left w:val="none" w:sz="0" w:space="0" w:color="auto"/>
            <w:bottom w:val="none" w:sz="0" w:space="0" w:color="auto"/>
            <w:right w:val="none" w:sz="0" w:space="0" w:color="auto"/>
          </w:divBdr>
        </w:div>
        <w:div w:id="2021856178">
          <w:marLeft w:val="0"/>
          <w:marRight w:val="0"/>
          <w:marTop w:val="0"/>
          <w:marBottom w:val="0"/>
          <w:divBdr>
            <w:top w:val="none" w:sz="0" w:space="0" w:color="auto"/>
            <w:left w:val="none" w:sz="0" w:space="0" w:color="auto"/>
            <w:bottom w:val="none" w:sz="0" w:space="0" w:color="auto"/>
            <w:right w:val="none" w:sz="0" w:space="0" w:color="auto"/>
          </w:divBdr>
        </w:div>
      </w:divsChild>
    </w:div>
    <w:div w:id="1098141971">
      <w:bodyDiv w:val="1"/>
      <w:marLeft w:val="0"/>
      <w:marRight w:val="0"/>
      <w:marTop w:val="0"/>
      <w:marBottom w:val="0"/>
      <w:divBdr>
        <w:top w:val="none" w:sz="0" w:space="0" w:color="auto"/>
        <w:left w:val="none" w:sz="0" w:space="0" w:color="auto"/>
        <w:bottom w:val="none" w:sz="0" w:space="0" w:color="auto"/>
        <w:right w:val="none" w:sz="0" w:space="0" w:color="auto"/>
      </w:divBdr>
    </w:div>
    <w:div w:id="1151796048">
      <w:bodyDiv w:val="1"/>
      <w:marLeft w:val="0"/>
      <w:marRight w:val="0"/>
      <w:marTop w:val="0"/>
      <w:marBottom w:val="0"/>
      <w:divBdr>
        <w:top w:val="none" w:sz="0" w:space="0" w:color="auto"/>
        <w:left w:val="none" w:sz="0" w:space="0" w:color="auto"/>
        <w:bottom w:val="none" w:sz="0" w:space="0" w:color="auto"/>
        <w:right w:val="none" w:sz="0" w:space="0" w:color="auto"/>
      </w:divBdr>
    </w:div>
    <w:div w:id="1279947450">
      <w:bodyDiv w:val="1"/>
      <w:marLeft w:val="0"/>
      <w:marRight w:val="0"/>
      <w:marTop w:val="0"/>
      <w:marBottom w:val="0"/>
      <w:divBdr>
        <w:top w:val="none" w:sz="0" w:space="0" w:color="auto"/>
        <w:left w:val="none" w:sz="0" w:space="0" w:color="auto"/>
        <w:bottom w:val="none" w:sz="0" w:space="0" w:color="auto"/>
        <w:right w:val="none" w:sz="0" w:space="0" w:color="auto"/>
      </w:divBdr>
      <w:divsChild>
        <w:div w:id="140539586">
          <w:marLeft w:val="0"/>
          <w:marRight w:val="0"/>
          <w:marTop w:val="0"/>
          <w:marBottom w:val="0"/>
          <w:divBdr>
            <w:top w:val="none" w:sz="0" w:space="0" w:color="auto"/>
            <w:left w:val="none" w:sz="0" w:space="0" w:color="auto"/>
            <w:bottom w:val="none" w:sz="0" w:space="0" w:color="auto"/>
            <w:right w:val="none" w:sz="0" w:space="0" w:color="auto"/>
          </w:divBdr>
        </w:div>
        <w:div w:id="578180197">
          <w:marLeft w:val="0"/>
          <w:marRight w:val="0"/>
          <w:marTop w:val="0"/>
          <w:marBottom w:val="0"/>
          <w:divBdr>
            <w:top w:val="none" w:sz="0" w:space="0" w:color="auto"/>
            <w:left w:val="none" w:sz="0" w:space="0" w:color="auto"/>
            <w:bottom w:val="none" w:sz="0" w:space="0" w:color="auto"/>
            <w:right w:val="none" w:sz="0" w:space="0" w:color="auto"/>
          </w:divBdr>
        </w:div>
        <w:div w:id="598686240">
          <w:marLeft w:val="0"/>
          <w:marRight w:val="0"/>
          <w:marTop w:val="0"/>
          <w:marBottom w:val="0"/>
          <w:divBdr>
            <w:top w:val="none" w:sz="0" w:space="0" w:color="auto"/>
            <w:left w:val="none" w:sz="0" w:space="0" w:color="auto"/>
            <w:bottom w:val="none" w:sz="0" w:space="0" w:color="auto"/>
            <w:right w:val="none" w:sz="0" w:space="0" w:color="auto"/>
          </w:divBdr>
        </w:div>
        <w:div w:id="1188180000">
          <w:marLeft w:val="0"/>
          <w:marRight w:val="0"/>
          <w:marTop w:val="0"/>
          <w:marBottom w:val="0"/>
          <w:divBdr>
            <w:top w:val="none" w:sz="0" w:space="0" w:color="auto"/>
            <w:left w:val="none" w:sz="0" w:space="0" w:color="auto"/>
            <w:bottom w:val="none" w:sz="0" w:space="0" w:color="auto"/>
            <w:right w:val="none" w:sz="0" w:space="0" w:color="auto"/>
          </w:divBdr>
        </w:div>
        <w:div w:id="1248997125">
          <w:marLeft w:val="0"/>
          <w:marRight w:val="0"/>
          <w:marTop w:val="0"/>
          <w:marBottom w:val="0"/>
          <w:divBdr>
            <w:top w:val="none" w:sz="0" w:space="0" w:color="auto"/>
            <w:left w:val="none" w:sz="0" w:space="0" w:color="auto"/>
            <w:bottom w:val="none" w:sz="0" w:space="0" w:color="auto"/>
            <w:right w:val="none" w:sz="0" w:space="0" w:color="auto"/>
          </w:divBdr>
        </w:div>
        <w:div w:id="1761564137">
          <w:marLeft w:val="0"/>
          <w:marRight w:val="0"/>
          <w:marTop w:val="0"/>
          <w:marBottom w:val="0"/>
          <w:divBdr>
            <w:top w:val="none" w:sz="0" w:space="0" w:color="auto"/>
            <w:left w:val="none" w:sz="0" w:space="0" w:color="auto"/>
            <w:bottom w:val="none" w:sz="0" w:space="0" w:color="auto"/>
            <w:right w:val="none" w:sz="0" w:space="0" w:color="auto"/>
          </w:divBdr>
        </w:div>
        <w:div w:id="1834636038">
          <w:marLeft w:val="0"/>
          <w:marRight w:val="0"/>
          <w:marTop w:val="0"/>
          <w:marBottom w:val="0"/>
          <w:divBdr>
            <w:top w:val="none" w:sz="0" w:space="0" w:color="auto"/>
            <w:left w:val="none" w:sz="0" w:space="0" w:color="auto"/>
            <w:bottom w:val="none" w:sz="0" w:space="0" w:color="auto"/>
            <w:right w:val="none" w:sz="0" w:space="0" w:color="auto"/>
          </w:divBdr>
        </w:div>
        <w:div w:id="1882206353">
          <w:marLeft w:val="0"/>
          <w:marRight w:val="0"/>
          <w:marTop w:val="0"/>
          <w:marBottom w:val="0"/>
          <w:divBdr>
            <w:top w:val="none" w:sz="0" w:space="0" w:color="auto"/>
            <w:left w:val="none" w:sz="0" w:space="0" w:color="auto"/>
            <w:bottom w:val="none" w:sz="0" w:space="0" w:color="auto"/>
            <w:right w:val="none" w:sz="0" w:space="0" w:color="auto"/>
          </w:divBdr>
        </w:div>
      </w:divsChild>
    </w:div>
    <w:div w:id="1279950359">
      <w:bodyDiv w:val="1"/>
      <w:marLeft w:val="0"/>
      <w:marRight w:val="0"/>
      <w:marTop w:val="0"/>
      <w:marBottom w:val="0"/>
      <w:divBdr>
        <w:top w:val="none" w:sz="0" w:space="0" w:color="auto"/>
        <w:left w:val="none" w:sz="0" w:space="0" w:color="auto"/>
        <w:bottom w:val="none" w:sz="0" w:space="0" w:color="auto"/>
        <w:right w:val="none" w:sz="0" w:space="0" w:color="auto"/>
      </w:divBdr>
    </w:div>
    <w:div w:id="1382024505">
      <w:bodyDiv w:val="1"/>
      <w:marLeft w:val="0"/>
      <w:marRight w:val="0"/>
      <w:marTop w:val="0"/>
      <w:marBottom w:val="0"/>
      <w:divBdr>
        <w:top w:val="none" w:sz="0" w:space="0" w:color="auto"/>
        <w:left w:val="none" w:sz="0" w:space="0" w:color="auto"/>
        <w:bottom w:val="none" w:sz="0" w:space="0" w:color="auto"/>
        <w:right w:val="none" w:sz="0" w:space="0" w:color="auto"/>
      </w:divBdr>
    </w:div>
    <w:div w:id="1396054099">
      <w:bodyDiv w:val="1"/>
      <w:marLeft w:val="0"/>
      <w:marRight w:val="0"/>
      <w:marTop w:val="0"/>
      <w:marBottom w:val="0"/>
      <w:divBdr>
        <w:top w:val="none" w:sz="0" w:space="0" w:color="auto"/>
        <w:left w:val="none" w:sz="0" w:space="0" w:color="auto"/>
        <w:bottom w:val="none" w:sz="0" w:space="0" w:color="auto"/>
        <w:right w:val="none" w:sz="0" w:space="0" w:color="auto"/>
      </w:divBdr>
      <w:divsChild>
        <w:div w:id="1021472314">
          <w:marLeft w:val="0"/>
          <w:marRight w:val="0"/>
          <w:marTop w:val="115"/>
          <w:marBottom w:val="0"/>
          <w:divBdr>
            <w:top w:val="none" w:sz="0" w:space="0" w:color="auto"/>
            <w:left w:val="none" w:sz="0" w:space="0" w:color="auto"/>
            <w:bottom w:val="none" w:sz="0" w:space="0" w:color="auto"/>
            <w:right w:val="none" w:sz="0" w:space="0" w:color="auto"/>
          </w:divBdr>
        </w:div>
        <w:div w:id="1095326415">
          <w:marLeft w:val="0"/>
          <w:marRight w:val="0"/>
          <w:marTop w:val="115"/>
          <w:marBottom w:val="0"/>
          <w:divBdr>
            <w:top w:val="none" w:sz="0" w:space="0" w:color="auto"/>
            <w:left w:val="none" w:sz="0" w:space="0" w:color="auto"/>
            <w:bottom w:val="none" w:sz="0" w:space="0" w:color="auto"/>
            <w:right w:val="none" w:sz="0" w:space="0" w:color="auto"/>
          </w:divBdr>
        </w:div>
        <w:div w:id="1277712030">
          <w:marLeft w:val="0"/>
          <w:marRight w:val="0"/>
          <w:marTop w:val="115"/>
          <w:marBottom w:val="0"/>
          <w:divBdr>
            <w:top w:val="none" w:sz="0" w:space="0" w:color="auto"/>
            <w:left w:val="none" w:sz="0" w:space="0" w:color="auto"/>
            <w:bottom w:val="none" w:sz="0" w:space="0" w:color="auto"/>
            <w:right w:val="none" w:sz="0" w:space="0" w:color="auto"/>
          </w:divBdr>
        </w:div>
        <w:div w:id="303975928">
          <w:marLeft w:val="0"/>
          <w:marRight w:val="0"/>
          <w:marTop w:val="115"/>
          <w:marBottom w:val="0"/>
          <w:divBdr>
            <w:top w:val="none" w:sz="0" w:space="0" w:color="auto"/>
            <w:left w:val="none" w:sz="0" w:space="0" w:color="auto"/>
            <w:bottom w:val="none" w:sz="0" w:space="0" w:color="auto"/>
            <w:right w:val="none" w:sz="0" w:space="0" w:color="auto"/>
          </w:divBdr>
        </w:div>
      </w:divsChild>
    </w:div>
    <w:div w:id="1531067675">
      <w:bodyDiv w:val="1"/>
      <w:marLeft w:val="0"/>
      <w:marRight w:val="0"/>
      <w:marTop w:val="0"/>
      <w:marBottom w:val="0"/>
      <w:divBdr>
        <w:top w:val="none" w:sz="0" w:space="0" w:color="auto"/>
        <w:left w:val="none" w:sz="0" w:space="0" w:color="auto"/>
        <w:bottom w:val="none" w:sz="0" w:space="0" w:color="auto"/>
        <w:right w:val="none" w:sz="0" w:space="0" w:color="auto"/>
      </w:divBdr>
    </w:div>
    <w:div w:id="1676031738">
      <w:bodyDiv w:val="1"/>
      <w:marLeft w:val="0"/>
      <w:marRight w:val="0"/>
      <w:marTop w:val="0"/>
      <w:marBottom w:val="0"/>
      <w:divBdr>
        <w:top w:val="none" w:sz="0" w:space="0" w:color="auto"/>
        <w:left w:val="none" w:sz="0" w:space="0" w:color="auto"/>
        <w:bottom w:val="none" w:sz="0" w:space="0" w:color="auto"/>
        <w:right w:val="none" w:sz="0" w:space="0" w:color="auto"/>
      </w:divBdr>
      <w:divsChild>
        <w:div w:id="958492294">
          <w:marLeft w:val="0"/>
          <w:marRight w:val="0"/>
          <w:marTop w:val="115"/>
          <w:marBottom w:val="0"/>
          <w:divBdr>
            <w:top w:val="none" w:sz="0" w:space="0" w:color="auto"/>
            <w:left w:val="none" w:sz="0" w:space="0" w:color="auto"/>
            <w:bottom w:val="none" w:sz="0" w:space="0" w:color="auto"/>
            <w:right w:val="none" w:sz="0" w:space="0" w:color="auto"/>
          </w:divBdr>
        </w:div>
        <w:div w:id="556091223">
          <w:marLeft w:val="0"/>
          <w:marRight w:val="0"/>
          <w:marTop w:val="115"/>
          <w:marBottom w:val="0"/>
          <w:divBdr>
            <w:top w:val="none" w:sz="0" w:space="0" w:color="auto"/>
            <w:left w:val="none" w:sz="0" w:space="0" w:color="auto"/>
            <w:bottom w:val="none" w:sz="0" w:space="0" w:color="auto"/>
            <w:right w:val="none" w:sz="0" w:space="0" w:color="auto"/>
          </w:divBdr>
        </w:div>
      </w:divsChild>
    </w:div>
    <w:div w:id="1710297210">
      <w:bodyDiv w:val="1"/>
      <w:marLeft w:val="0"/>
      <w:marRight w:val="0"/>
      <w:marTop w:val="0"/>
      <w:marBottom w:val="0"/>
      <w:divBdr>
        <w:top w:val="none" w:sz="0" w:space="0" w:color="auto"/>
        <w:left w:val="none" w:sz="0" w:space="0" w:color="auto"/>
        <w:bottom w:val="none" w:sz="0" w:space="0" w:color="auto"/>
        <w:right w:val="none" w:sz="0" w:space="0" w:color="auto"/>
      </w:divBdr>
    </w:div>
    <w:div w:id="1751346450">
      <w:bodyDiv w:val="1"/>
      <w:marLeft w:val="0"/>
      <w:marRight w:val="0"/>
      <w:marTop w:val="0"/>
      <w:marBottom w:val="0"/>
      <w:divBdr>
        <w:top w:val="none" w:sz="0" w:space="0" w:color="auto"/>
        <w:left w:val="none" w:sz="0" w:space="0" w:color="auto"/>
        <w:bottom w:val="none" w:sz="0" w:space="0" w:color="auto"/>
        <w:right w:val="none" w:sz="0" w:space="0" w:color="auto"/>
      </w:divBdr>
    </w:div>
    <w:div w:id="1782408333">
      <w:bodyDiv w:val="1"/>
      <w:marLeft w:val="0"/>
      <w:marRight w:val="0"/>
      <w:marTop w:val="0"/>
      <w:marBottom w:val="0"/>
      <w:divBdr>
        <w:top w:val="none" w:sz="0" w:space="0" w:color="auto"/>
        <w:left w:val="none" w:sz="0" w:space="0" w:color="auto"/>
        <w:bottom w:val="none" w:sz="0" w:space="0" w:color="auto"/>
        <w:right w:val="none" w:sz="0" w:space="0" w:color="auto"/>
      </w:divBdr>
      <w:divsChild>
        <w:div w:id="1396126549">
          <w:marLeft w:val="0"/>
          <w:marRight w:val="0"/>
          <w:marTop w:val="115"/>
          <w:marBottom w:val="0"/>
          <w:divBdr>
            <w:top w:val="none" w:sz="0" w:space="0" w:color="auto"/>
            <w:left w:val="none" w:sz="0" w:space="0" w:color="auto"/>
            <w:bottom w:val="none" w:sz="0" w:space="0" w:color="auto"/>
            <w:right w:val="none" w:sz="0" w:space="0" w:color="auto"/>
          </w:divBdr>
        </w:div>
        <w:div w:id="1685356420">
          <w:marLeft w:val="0"/>
          <w:marRight w:val="0"/>
          <w:marTop w:val="115"/>
          <w:marBottom w:val="0"/>
          <w:divBdr>
            <w:top w:val="none" w:sz="0" w:space="0" w:color="auto"/>
            <w:left w:val="none" w:sz="0" w:space="0" w:color="auto"/>
            <w:bottom w:val="none" w:sz="0" w:space="0" w:color="auto"/>
            <w:right w:val="none" w:sz="0" w:space="0" w:color="auto"/>
          </w:divBdr>
        </w:div>
        <w:div w:id="404030965">
          <w:marLeft w:val="0"/>
          <w:marRight w:val="0"/>
          <w:marTop w:val="115"/>
          <w:marBottom w:val="0"/>
          <w:divBdr>
            <w:top w:val="none" w:sz="0" w:space="0" w:color="auto"/>
            <w:left w:val="none" w:sz="0" w:space="0" w:color="auto"/>
            <w:bottom w:val="none" w:sz="0" w:space="0" w:color="auto"/>
            <w:right w:val="none" w:sz="0" w:space="0" w:color="auto"/>
          </w:divBdr>
        </w:div>
        <w:div w:id="175927597">
          <w:marLeft w:val="0"/>
          <w:marRight w:val="0"/>
          <w:marTop w:val="115"/>
          <w:marBottom w:val="0"/>
          <w:divBdr>
            <w:top w:val="none" w:sz="0" w:space="0" w:color="auto"/>
            <w:left w:val="none" w:sz="0" w:space="0" w:color="auto"/>
            <w:bottom w:val="none" w:sz="0" w:space="0" w:color="auto"/>
            <w:right w:val="none" w:sz="0" w:space="0" w:color="auto"/>
          </w:divBdr>
        </w:div>
      </w:divsChild>
    </w:div>
    <w:div w:id="1815104374">
      <w:bodyDiv w:val="1"/>
      <w:marLeft w:val="0"/>
      <w:marRight w:val="0"/>
      <w:marTop w:val="0"/>
      <w:marBottom w:val="0"/>
      <w:divBdr>
        <w:top w:val="none" w:sz="0" w:space="0" w:color="auto"/>
        <w:left w:val="none" w:sz="0" w:space="0" w:color="auto"/>
        <w:bottom w:val="none" w:sz="0" w:space="0" w:color="auto"/>
        <w:right w:val="none" w:sz="0" w:space="0" w:color="auto"/>
      </w:divBdr>
    </w:div>
    <w:div w:id="1893954881">
      <w:bodyDiv w:val="1"/>
      <w:marLeft w:val="0"/>
      <w:marRight w:val="0"/>
      <w:marTop w:val="0"/>
      <w:marBottom w:val="0"/>
      <w:divBdr>
        <w:top w:val="none" w:sz="0" w:space="0" w:color="auto"/>
        <w:left w:val="none" w:sz="0" w:space="0" w:color="auto"/>
        <w:bottom w:val="none" w:sz="0" w:space="0" w:color="auto"/>
        <w:right w:val="none" w:sz="0" w:space="0" w:color="auto"/>
      </w:divBdr>
      <w:divsChild>
        <w:div w:id="61491609">
          <w:marLeft w:val="0"/>
          <w:marRight w:val="0"/>
          <w:marTop w:val="0"/>
          <w:marBottom w:val="0"/>
          <w:divBdr>
            <w:top w:val="none" w:sz="0" w:space="0" w:color="auto"/>
            <w:left w:val="none" w:sz="0" w:space="0" w:color="auto"/>
            <w:bottom w:val="none" w:sz="0" w:space="0" w:color="auto"/>
            <w:right w:val="none" w:sz="0" w:space="0" w:color="auto"/>
          </w:divBdr>
        </w:div>
        <w:div w:id="204678539">
          <w:marLeft w:val="0"/>
          <w:marRight w:val="0"/>
          <w:marTop w:val="0"/>
          <w:marBottom w:val="0"/>
          <w:divBdr>
            <w:top w:val="none" w:sz="0" w:space="0" w:color="auto"/>
            <w:left w:val="none" w:sz="0" w:space="0" w:color="auto"/>
            <w:bottom w:val="none" w:sz="0" w:space="0" w:color="auto"/>
            <w:right w:val="none" w:sz="0" w:space="0" w:color="auto"/>
          </w:divBdr>
        </w:div>
        <w:div w:id="358511981">
          <w:marLeft w:val="0"/>
          <w:marRight w:val="0"/>
          <w:marTop w:val="0"/>
          <w:marBottom w:val="0"/>
          <w:divBdr>
            <w:top w:val="none" w:sz="0" w:space="0" w:color="auto"/>
            <w:left w:val="none" w:sz="0" w:space="0" w:color="auto"/>
            <w:bottom w:val="none" w:sz="0" w:space="0" w:color="auto"/>
            <w:right w:val="none" w:sz="0" w:space="0" w:color="auto"/>
          </w:divBdr>
        </w:div>
        <w:div w:id="1281037260">
          <w:marLeft w:val="0"/>
          <w:marRight w:val="0"/>
          <w:marTop w:val="0"/>
          <w:marBottom w:val="0"/>
          <w:divBdr>
            <w:top w:val="none" w:sz="0" w:space="0" w:color="auto"/>
            <w:left w:val="none" w:sz="0" w:space="0" w:color="auto"/>
            <w:bottom w:val="none" w:sz="0" w:space="0" w:color="auto"/>
            <w:right w:val="none" w:sz="0" w:space="0" w:color="auto"/>
          </w:divBdr>
        </w:div>
        <w:div w:id="1641962634">
          <w:marLeft w:val="0"/>
          <w:marRight w:val="0"/>
          <w:marTop w:val="0"/>
          <w:marBottom w:val="0"/>
          <w:divBdr>
            <w:top w:val="none" w:sz="0" w:space="0" w:color="auto"/>
            <w:left w:val="none" w:sz="0" w:space="0" w:color="auto"/>
            <w:bottom w:val="none" w:sz="0" w:space="0" w:color="auto"/>
            <w:right w:val="none" w:sz="0" w:space="0" w:color="auto"/>
          </w:divBdr>
        </w:div>
        <w:div w:id="1653482946">
          <w:marLeft w:val="0"/>
          <w:marRight w:val="0"/>
          <w:marTop w:val="0"/>
          <w:marBottom w:val="0"/>
          <w:divBdr>
            <w:top w:val="none" w:sz="0" w:space="0" w:color="auto"/>
            <w:left w:val="none" w:sz="0" w:space="0" w:color="auto"/>
            <w:bottom w:val="none" w:sz="0" w:space="0" w:color="auto"/>
            <w:right w:val="none" w:sz="0" w:space="0" w:color="auto"/>
          </w:divBdr>
        </w:div>
        <w:div w:id="2108041101">
          <w:marLeft w:val="0"/>
          <w:marRight w:val="0"/>
          <w:marTop w:val="0"/>
          <w:marBottom w:val="0"/>
          <w:divBdr>
            <w:top w:val="none" w:sz="0" w:space="0" w:color="auto"/>
            <w:left w:val="none" w:sz="0" w:space="0" w:color="auto"/>
            <w:bottom w:val="none" w:sz="0" w:space="0" w:color="auto"/>
            <w:right w:val="none" w:sz="0" w:space="0" w:color="auto"/>
          </w:divBdr>
        </w:div>
        <w:div w:id="2123763535">
          <w:marLeft w:val="0"/>
          <w:marRight w:val="0"/>
          <w:marTop w:val="0"/>
          <w:marBottom w:val="0"/>
          <w:divBdr>
            <w:top w:val="none" w:sz="0" w:space="0" w:color="auto"/>
            <w:left w:val="none" w:sz="0" w:space="0" w:color="auto"/>
            <w:bottom w:val="none" w:sz="0" w:space="0" w:color="auto"/>
            <w:right w:val="none" w:sz="0" w:space="0" w:color="auto"/>
          </w:divBdr>
        </w:div>
      </w:divsChild>
    </w:div>
    <w:div w:id="1902013551">
      <w:bodyDiv w:val="1"/>
      <w:marLeft w:val="0"/>
      <w:marRight w:val="0"/>
      <w:marTop w:val="0"/>
      <w:marBottom w:val="0"/>
      <w:divBdr>
        <w:top w:val="none" w:sz="0" w:space="0" w:color="auto"/>
        <w:left w:val="none" w:sz="0" w:space="0" w:color="auto"/>
        <w:bottom w:val="none" w:sz="0" w:space="0" w:color="auto"/>
        <w:right w:val="none" w:sz="0" w:space="0" w:color="auto"/>
      </w:divBdr>
      <w:divsChild>
        <w:div w:id="2144616885">
          <w:marLeft w:val="547"/>
          <w:marRight w:val="0"/>
          <w:marTop w:val="115"/>
          <w:marBottom w:val="0"/>
          <w:divBdr>
            <w:top w:val="none" w:sz="0" w:space="0" w:color="auto"/>
            <w:left w:val="none" w:sz="0" w:space="0" w:color="auto"/>
            <w:bottom w:val="none" w:sz="0" w:space="0" w:color="auto"/>
            <w:right w:val="none" w:sz="0" w:space="0" w:color="auto"/>
          </w:divBdr>
        </w:div>
        <w:div w:id="1244101928">
          <w:marLeft w:val="547"/>
          <w:marRight w:val="0"/>
          <w:marTop w:val="115"/>
          <w:marBottom w:val="0"/>
          <w:divBdr>
            <w:top w:val="none" w:sz="0" w:space="0" w:color="auto"/>
            <w:left w:val="none" w:sz="0" w:space="0" w:color="auto"/>
            <w:bottom w:val="none" w:sz="0" w:space="0" w:color="auto"/>
            <w:right w:val="none" w:sz="0" w:space="0" w:color="auto"/>
          </w:divBdr>
        </w:div>
        <w:div w:id="152526991">
          <w:marLeft w:val="547"/>
          <w:marRight w:val="0"/>
          <w:marTop w:val="115"/>
          <w:marBottom w:val="0"/>
          <w:divBdr>
            <w:top w:val="none" w:sz="0" w:space="0" w:color="auto"/>
            <w:left w:val="none" w:sz="0" w:space="0" w:color="auto"/>
            <w:bottom w:val="none" w:sz="0" w:space="0" w:color="auto"/>
            <w:right w:val="none" w:sz="0" w:space="0" w:color="auto"/>
          </w:divBdr>
        </w:div>
      </w:divsChild>
    </w:div>
    <w:div w:id="1942179162">
      <w:bodyDiv w:val="1"/>
      <w:marLeft w:val="0"/>
      <w:marRight w:val="0"/>
      <w:marTop w:val="0"/>
      <w:marBottom w:val="0"/>
      <w:divBdr>
        <w:top w:val="none" w:sz="0" w:space="0" w:color="auto"/>
        <w:left w:val="none" w:sz="0" w:space="0" w:color="auto"/>
        <w:bottom w:val="none" w:sz="0" w:space="0" w:color="auto"/>
        <w:right w:val="none" w:sz="0" w:space="0" w:color="auto"/>
      </w:divBdr>
    </w:div>
    <w:div w:id="1948266453">
      <w:bodyDiv w:val="1"/>
      <w:marLeft w:val="0"/>
      <w:marRight w:val="0"/>
      <w:marTop w:val="0"/>
      <w:marBottom w:val="0"/>
      <w:divBdr>
        <w:top w:val="none" w:sz="0" w:space="0" w:color="auto"/>
        <w:left w:val="none" w:sz="0" w:space="0" w:color="auto"/>
        <w:bottom w:val="none" w:sz="0" w:space="0" w:color="auto"/>
        <w:right w:val="none" w:sz="0" w:space="0" w:color="auto"/>
      </w:divBdr>
    </w:div>
    <w:div w:id="2117552573">
      <w:bodyDiv w:val="1"/>
      <w:marLeft w:val="0"/>
      <w:marRight w:val="0"/>
      <w:marTop w:val="0"/>
      <w:marBottom w:val="0"/>
      <w:divBdr>
        <w:top w:val="none" w:sz="0" w:space="0" w:color="auto"/>
        <w:left w:val="none" w:sz="0" w:space="0" w:color="auto"/>
        <w:bottom w:val="none" w:sz="0" w:space="0" w:color="auto"/>
        <w:right w:val="none" w:sz="0" w:space="0" w:color="auto"/>
      </w:divBdr>
    </w:div>
    <w:div w:id="21439649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A07EF-5BAE-4D04-9A4C-4171ED351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1629</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dc:creator>
  <cp:lastModifiedBy>Admin1</cp:lastModifiedBy>
  <cp:revision>8</cp:revision>
  <cp:lastPrinted>2016-02-17T05:26:00Z</cp:lastPrinted>
  <dcterms:created xsi:type="dcterms:W3CDTF">2016-02-17T05:29:00Z</dcterms:created>
  <dcterms:modified xsi:type="dcterms:W3CDTF">2017-07-11T13:09:00Z</dcterms:modified>
</cp:coreProperties>
</file>